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EBEA8D" w14:textId="05C94317" w:rsidR="000E7C8E" w:rsidRPr="005479E6" w:rsidRDefault="000E7C8E" w:rsidP="000E7C8E">
      <w:pPr>
        <w:jc w:val="center"/>
        <w:rPr>
          <w:rFonts w:ascii="Arial" w:hAnsi="Arial"/>
          <w:b w:val="0"/>
          <w:sz w:val="22"/>
        </w:rPr>
      </w:pPr>
      <w:r w:rsidRPr="005479E6">
        <w:rPr>
          <w:rFonts w:ascii="Arial" w:hAnsi="Arial"/>
          <w:sz w:val="22"/>
        </w:rPr>
        <w:t xml:space="preserve">CITY OF MARLBOROUGH MEETING </w:t>
      </w:r>
      <w:r w:rsidR="00AC308F">
        <w:rPr>
          <w:rFonts w:ascii="Arial" w:hAnsi="Arial"/>
          <w:sz w:val="22"/>
        </w:rPr>
        <w:t xml:space="preserve">AGENDA </w:t>
      </w:r>
      <w:r w:rsidR="009D6883">
        <w:rPr>
          <w:rFonts w:ascii="Arial" w:hAnsi="Arial"/>
          <w:sz w:val="22"/>
        </w:rPr>
        <w:t xml:space="preserve">and </w:t>
      </w:r>
      <w:r w:rsidRPr="005479E6">
        <w:rPr>
          <w:rFonts w:ascii="Arial" w:hAnsi="Arial"/>
          <w:sz w:val="22"/>
        </w:rPr>
        <w:t>POSTING</w:t>
      </w:r>
    </w:p>
    <w:p w14:paraId="6A920BD2" w14:textId="53B142F4" w:rsidR="000E7C8E" w:rsidRPr="005479E6" w:rsidRDefault="000E7C8E" w:rsidP="000E7C8E">
      <w:pPr>
        <w:rPr>
          <w:rFonts w:ascii="Arial" w:hAnsi="Arial"/>
          <w:sz w:val="22"/>
        </w:rPr>
      </w:pPr>
      <w:r w:rsidRPr="005479E6">
        <w:rPr>
          <w:rFonts w:ascii="Arial" w:hAnsi="Arial"/>
          <w:sz w:val="22"/>
        </w:rPr>
        <w:t>Meeting Name:</w:t>
      </w:r>
      <w:bookmarkStart w:id="0" w:name="Text1"/>
      <w:r w:rsidRPr="005479E6">
        <w:rPr>
          <w:rFonts w:ascii="Arial" w:hAnsi="Arial"/>
          <w:sz w:val="22"/>
        </w:rPr>
        <w:t xml:space="preserve"> </w:t>
      </w:r>
      <w:r w:rsidRPr="005479E6">
        <w:rPr>
          <w:rFonts w:ascii="Arial" w:hAnsi="Arial"/>
          <w:sz w:val="22"/>
        </w:rPr>
        <w:tab/>
        <w:t xml:space="preserve">Conservation Commission </w:t>
      </w:r>
      <w:bookmarkEnd w:id="0"/>
      <w:r w:rsidR="00DC7A05">
        <w:rPr>
          <w:rFonts w:ascii="Arial" w:hAnsi="Arial"/>
          <w:sz w:val="22"/>
        </w:rPr>
        <w:t xml:space="preserve">                                                    </w:t>
      </w:r>
    </w:p>
    <w:p w14:paraId="7FDC6701" w14:textId="2C760F2B" w:rsidR="000E7C8E" w:rsidRPr="005479E6" w:rsidRDefault="000E7C8E" w:rsidP="000E7C8E">
      <w:pPr>
        <w:rPr>
          <w:rFonts w:ascii="Arial" w:hAnsi="Arial"/>
          <w:sz w:val="22"/>
        </w:rPr>
      </w:pPr>
      <w:r w:rsidRPr="005479E6">
        <w:rPr>
          <w:rFonts w:ascii="Arial" w:hAnsi="Arial"/>
          <w:sz w:val="22"/>
        </w:rPr>
        <w:t xml:space="preserve">Date:   </w:t>
      </w:r>
      <w:r w:rsidRPr="005479E6">
        <w:rPr>
          <w:rFonts w:ascii="Arial" w:hAnsi="Arial"/>
          <w:sz w:val="22"/>
        </w:rPr>
        <w:tab/>
      </w:r>
      <w:r w:rsidRPr="005479E6">
        <w:rPr>
          <w:rFonts w:ascii="Arial" w:hAnsi="Arial"/>
          <w:sz w:val="22"/>
        </w:rPr>
        <w:tab/>
      </w:r>
      <w:r w:rsidR="00F95459">
        <w:rPr>
          <w:rFonts w:ascii="Arial" w:hAnsi="Arial"/>
          <w:sz w:val="22"/>
        </w:rPr>
        <w:t xml:space="preserve">August 6, </w:t>
      </w:r>
      <w:r w:rsidR="009E1492">
        <w:rPr>
          <w:rFonts w:ascii="Arial" w:hAnsi="Arial"/>
          <w:sz w:val="22"/>
        </w:rPr>
        <w:t xml:space="preserve">2020 (Thursday)  </w:t>
      </w:r>
      <w:r w:rsidR="005737FC">
        <w:rPr>
          <w:rFonts w:ascii="Arial" w:hAnsi="Arial"/>
          <w:sz w:val="22"/>
        </w:rPr>
        <w:t xml:space="preserve">                                                </w:t>
      </w:r>
    </w:p>
    <w:p w14:paraId="45688AE6" w14:textId="1756DFBA" w:rsidR="000E7C8E" w:rsidRPr="005479E6" w:rsidRDefault="000E7C8E" w:rsidP="000E7C8E">
      <w:pPr>
        <w:rPr>
          <w:rFonts w:ascii="Arial" w:hAnsi="Arial"/>
          <w:sz w:val="22"/>
        </w:rPr>
      </w:pPr>
      <w:r w:rsidRPr="005479E6">
        <w:rPr>
          <w:rFonts w:ascii="Arial" w:hAnsi="Arial"/>
          <w:sz w:val="22"/>
        </w:rPr>
        <w:t xml:space="preserve">Time:   </w:t>
      </w:r>
      <w:r w:rsidRPr="005479E6">
        <w:rPr>
          <w:rFonts w:ascii="Arial" w:hAnsi="Arial"/>
          <w:sz w:val="22"/>
        </w:rPr>
        <w:tab/>
      </w:r>
      <w:r w:rsidRPr="005479E6">
        <w:rPr>
          <w:rFonts w:ascii="Arial" w:hAnsi="Arial"/>
          <w:sz w:val="22"/>
        </w:rPr>
        <w:tab/>
      </w:r>
      <w:r w:rsidR="006975BA" w:rsidRPr="005479E6">
        <w:rPr>
          <w:rFonts w:ascii="Arial" w:hAnsi="Arial"/>
          <w:sz w:val="22"/>
        </w:rPr>
        <w:t>7:00 PM</w:t>
      </w:r>
    </w:p>
    <w:p w14:paraId="25ABA78D" w14:textId="3EBD47BC" w:rsidR="00DC7928" w:rsidRPr="004D2FBA" w:rsidRDefault="000E7C8E" w:rsidP="00353B06">
      <w:pPr>
        <w:rPr>
          <w:rFonts w:ascii="Arial" w:hAnsi="Arial"/>
          <w:sz w:val="20"/>
          <w:szCs w:val="20"/>
        </w:rPr>
      </w:pPr>
      <w:r w:rsidRPr="004D2FBA">
        <w:rPr>
          <w:rFonts w:ascii="Arial" w:hAnsi="Arial"/>
          <w:sz w:val="20"/>
          <w:szCs w:val="20"/>
        </w:rPr>
        <w:t xml:space="preserve">Location:   </w:t>
      </w:r>
      <w:r w:rsidRPr="004D2FBA">
        <w:rPr>
          <w:rFonts w:ascii="Arial" w:hAnsi="Arial"/>
          <w:sz w:val="20"/>
          <w:szCs w:val="20"/>
        </w:rPr>
        <w:tab/>
      </w:r>
      <w:r w:rsidRPr="004D2FBA">
        <w:rPr>
          <w:rFonts w:ascii="Arial" w:hAnsi="Arial"/>
          <w:sz w:val="20"/>
          <w:szCs w:val="20"/>
        </w:rPr>
        <w:tab/>
        <w:t>Will be conducted via remote participation</w:t>
      </w:r>
    </w:p>
    <w:p w14:paraId="4E33A411" w14:textId="50F9EDCA" w:rsidR="00943D30" w:rsidRPr="004D2FBA" w:rsidRDefault="000E7C8E" w:rsidP="000E7C8E">
      <w:pPr>
        <w:pStyle w:val="paragraph"/>
        <w:spacing w:before="0" w:beforeAutospacing="0" w:after="0" w:afterAutospacing="0"/>
        <w:textAlignment w:val="baseline"/>
        <w:rPr>
          <w:rFonts w:ascii="Arial" w:hAnsi="Arial" w:cs="Arial"/>
          <w:b/>
          <w:bCs/>
          <w:color w:val="1F497D"/>
          <w:sz w:val="20"/>
          <w:szCs w:val="20"/>
        </w:rPr>
      </w:pPr>
      <w:r w:rsidRPr="004D2FBA">
        <w:rPr>
          <w:rStyle w:val="normaltextrun"/>
          <w:rFonts w:ascii="Arial" w:hAnsi="Arial" w:cs="Arial"/>
          <w:bCs/>
          <w:i/>
          <w:iCs/>
          <w:color w:val="000000"/>
          <w:sz w:val="20"/>
          <w:szCs w:val="20"/>
          <w:shd w:val="clear" w:color="auto" w:fill="FFFFFF"/>
        </w:rPr>
        <w:t>Participation will be via Virtual Means Only - Pursuant to Governor Baker’s March 12, 2020 Order Suspending Certain Provisions of the Open Meeting Law, G.L. c. 30A, §18, and the Governor’s March 15, 2020 Order imposing strict limitation on the number of people that may gather in one place, this meeting of the Marlborough Conservation Commission will be conducted via remote participation. The public may participate in this meeting via Remote Participation:  A link to the website for the meeting will be provided on the City’s website on the City public meeting Calendar and on the Conservation Commission website at least 48 hours prior to the meeting. </w:t>
      </w:r>
      <w:r w:rsidRPr="004D2FBA">
        <w:rPr>
          <w:rStyle w:val="eop"/>
          <w:rFonts w:ascii="Arial" w:hAnsi="Arial" w:cs="Arial"/>
          <w:b/>
          <w:bCs/>
          <w:sz w:val="20"/>
          <w:szCs w:val="20"/>
        </w:rPr>
        <w:t> </w:t>
      </w:r>
      <w:r w:rsidRPr="004D2FBA">
        <w:rPr>
          <w:rStyle w:val="normaltextrun"/>
          <w:rFonts w:ascii="Arial" w:hAnsi="Arial" w:cs="Arial"/>
          <w:bCs/>
          <w:i/>
          <w:iCs/>
          <w:color w:val="000000"/>
          <w:sz w:val="20"/>
          <w:szCs w:val="20"/>
          <w:shd w:val="clear" w:color="auto" w:fill="FFFFFF"/>
        </w:rPr>
        <w:t>To access the City web site go to:  </w:t>
      </w:r>
      <w:hyperlink r:id="rId11" w:tgtFrame="_blank" w:history="1">
        <w:r w:rsidRPr="004D2FBA">
          <w:rPr>
            <w:rStyle w:val="normaltextrun"/>
            <w:rFonts w:ascii="Arial" w:hAnsi="Arial" w:cs="Arial"/>
            <w:bCs/>
            <w:i/>
            <w:iCs/>
            <w:color w:val="0000FF"/>
            <w:sz w:val="20"/>
            <w:szCs w:val="20"/>
            <w:u w:val="single"/>
          </w:rPr>
          <w:t>https://www.marlborough-ma.gov/</w:t>
        </w:r>
      </w:hyperlink>
      <w:r w:rsidRPr="004D2FBA">
        <w:rPr>
          <w:rStyle w:val="normaltextrun"/>
          <w:rFonts w:ascii="Arial" w:hAnsi="Arial" w:cs="Arial"/>
          <w:bCs/>
          <w:i/>
          <w:iCs/>
          <w:sz w:val="20"/>
          <w:szCs w:val="20"/>
        </w:rPr>
        <w:t> </w:t>
      </w:r>
      <w:r w:rsidRPr="004D2FBA">
        <w:rPr>
          <w:rStyle w:val="eop"/>
          <w:rFonts w:ascii="Arial" w:hAnsi="Arial" w:cs="Arial"/>
          <w:b/>
          <w:bCs/>
          <w:sz w:val="20"/>
          <w:szCs w:val="20"/>
        </w:rPr>
        <w:t xml:space="preserve"> and choose calendar and click on the </w:t>
      </w:r>
      <w:r w:rsidR="00F95459">
        <w:rPr>
          <w:rStyle w:val="eop"/>
          <w:rFonts w:ascii="Arial" w:hAnsi="Arial" w:cs="Arial"/>
          <w:b/>
          <w:bCs/>
          <w:sz w:val="20"/>
          <w:szCs w:val="20"/>
        </w:rPr>
        <w:t xml:space="preserve">August 6, 2020 </w:t>
      </w:r>
      <w:r w:rsidRPr="004D2FBA">
        <w:rPr>
          <w:rStyle w:val="eop"/>
          <w:rFonts w:ascii="Arial" w:hAnsi="Arial" w:cs="Arial"/>
          <w:b/>
          <w:bCs/>
          <w:sz w:val="20"/>
          <w:szCs w:val="20"/>
        </w:rPr>
        <w:t xml:space="preserve">meeting date.    Any questions please call: </w:t>
      </w:r>
      <w:r w:rsidRPr="004D2FBA">
        <w:rPr>
          <w:rFonts w:ascii="Arial" w:hAnsi="Arial" w:cs="Arial"/>
          <w:b/>
          <w:bCs/>
          <w:color w:val="1F497D"/>
          <w:sz w:val="20"/>
          <w:szCs w:val="20"/>
        </w:rPr>
        <w:t xml:space="preserve"> 508-460-3768.</w:t>
      </w:r>
    </w:p>
    <w:p w14:paraId="0A9AF829" w14:textId="5AE6D75D" w:rsidR="00943D30" w:rsidRDefault="00943D30" w:rsidP="000E7C8E">
      <w:pPr>
        <w:pStyle w:val="paragraph"/>
        <w:spacing w:before="0" w:beforeAutospacing="0" w:after="0" w:afterAutospacing="0"/>
        <w:textAlignment w:val="baseline"/>
        <w:rPr>
          <w:rFonts w:ascii="Arial" w:hAnsi="Arial" w:cs="Arial"/>
          <w:b/>
          <w:bCs/>
          <w:sz w:val="20"/>
          <w:szCs w:val="20"/>
        </w:rPr>
      </w:pPr>
    </w:p>
    <w:p w14:paraId="64E0EC1D" w14:textId="49DD4A2C" w:rsidR="001F0388" w:rsidRPr="009B4DE5" w:rsidRDefault="001F0388" w:rsidP="000E7C8E">
      <w:pPr>
        <w:pStyle w:val="paragraph"/>
        <w:spacing w:before="0" w:beforeAutospacing="0" w:after="0" w:afterAutospacing="0"/>
        <w:textAlignment w:val="baseline"/>
        <w:rPr>
          <w:rFonts w:ascii="Arial" w:hAnsi="Arial" w:cs="Arial"/>
          <w:b/>
          <w:bCs/>
          <w:color w:val="FF0000"/>
          <w:sz w:val="20"/>
          <w:szCs w:val="20"/>
        </w:rPr>
      </w:pPr>
      <w:r>
        <w:rPr>
          <w:rFonts w:ascii="Arial" w:hAnsi="Arial" w:cs="Arial"/>
          <w:b/>
          <w:bCs/>
          <w:sz w:val="20"/>
          <w:szCs w:val="20"/>
        </w:rPr>
        <w:t xml:space="preserve">Approval of Minutes: </w:t>
      </w:r>
      <w:r w:rsidR="001C4663">
        <w:rPr>
          <w:rFonts w:ascii="Arial" w:hAnsi="Arial" w:cs="Arial"/>
          <w:b/>
          <w:bCs/>
          <w:sz w:val="20"/>
          <w:szCs w:val="20"/>
        </w:rPr>
        <w:t xml:space="preserve"> </w:t>
      </w:r>
      <w:r>
        <w:rPr>
          <w:rFonts w:ascii="Arial" w:hAnsi="Arial" w:cs="Arial"/>
          <w:b/>
          <w:bCs/>
          <w:sz w:val="20"/>
          <w:szCs w:val="20"/>
        </w:rPr>
        <w:t>June</w:t>
      </w:r>
      <w:r w:rsidR="006E4CCB">
        <w:rPr>
          <w:rFonts w:ascii="Arial" w:hAnsi="Arial" w:cs="Arial"/>
          <w:b/>
          <w:bCs/>
          <w:sz w:val="20"/>
          <w:szCs w:val="20"/>
        </w:rPr>
        <w:t xml:space="preserve"> 25</w:t>
      </w:r>
      <w:r w:rsidR="006E4CCB" w:rsidRPr="006E4CCB">
        <w:rPr>
          <w:rFonts w:ascii="Arial" w:hAnsi="Arial" w:cs="Arial"/>
          <w:b/>
          <w:bCs/>
          <w:sz w:val="20"/>
          <w:szCs w:val="20"/>
          <w:vertAlign w:val="superscript"/>
        </w:rPr>
        <w:t>th</w:t>
      </w:r>
      <w:r w:rsidR="006E4CCB">
        <w:rPr>
          <w:rFonts w:ascii="Arial" w:hAnsi="Arial" w:cs="Arial"/>
          <w:b/>
          <w:bCs/>
          <w:sz w:val="20"/>
          <w:szCs w:val="20"/>
        </w:rPr>
        <w:t xml:space="preserve"> and July 23</w:t>
      </w:r>
      <w:r w:rsidR="006975BA" w:rsidRPr="006E4CCB">
        <w:rPr>
          <w:rFonts w:ascii="Arial" w:hAnsi="Arial" w:cs="Arial"/>
          <w:b/>
          <w:bCs/>
          <w:sz w:val="20"/>
          <w:szCs w:val="20"/>
          <w:vertAlign w:val="superscript"/>
        </w:rPr>
        <w:t>rd</w:t>
      </w:r>
      <w:r w:rsidR="006975BA">
        <w:rPr>
          <w:rFonts w:ascii="Arial" w:hAnsi="Arial" w:cs="Arial"/>
          <w:b/>
          <w:bCs/>
          <w:sz w:val="20"/>
          <w:szCs w:val="20"/>
        </w:rPr>
        <w:t>, 2020</w:t>
      </w:r>
      <w:r w:rsidR="009B4DE5">
        <w:rPr>
          <w:rFonts w:ascii="Arial" w:hAnsi="Arial" w:cs="Arial"/>
          <w:b/>
          <w:bCs/>
          <w:sz w:val="20"/>
          <w:szCs w:val="20"/>
        </w:rPr>
        <w:t xml:space="preserve"> </w:t>
      </w:r>
    </w:p>
    <w:p w14:paraId="7FEEDC7B" w14:textId="77777777" w:rsidR="006E4CCB" w:rsidRPr="004D2FBA" w:rsidRDefault="006E4CCB" w:rsidP="000E7C8E">
      <w:pPr>
        <w:pStyle w:val="paragraph"/>
        <w:spacing w:before="0" w:beforeAutospacing="0" w:after="0" w:afterAutospacing="0"/>
        <w:textAlignment w:val="baseline"/>
        <w:rPr>
          <w:rFonts w:ascii="Arial" w:hAnsi="Arial" w:cs="Arial"/>
          <w:b/>
          <w:bCs/>
          <w:sz w:val="20"/>
          <w:szCs w:val="20"/>
        </w:rPr>
      </w:pPr>
    </w:p>
    <w:p w14:paraId="52B9EAF3" w14:textId="3ABD48B4" w:rsidR="00E64794" w:rsidRPr="004D2FBA" w:rsidRDefault="00E64794" w:rsidP="000E7C8E">
      <w:pPr>
        <w:pStyle w:val="paragraph"/>
        <w:spacing w:before="0" w:beforeAutospacing="0" w:after="0" w:afterAutospacing="0"/>
        <w:textAlignment w:val="baseline"/>
        <w:rPr>
          <w:rFonts w:ascii="Arial" w:hAnsi="Arial" w:cs="Arial"/>
          <w:b/>
          <w:bCs/>
          <w:sz w:val="20"/>
          <w:szCs w:val="20"/>
        </w:rPr>
      </w:pPr>
      <w:r w:rsidRPr="004D2FBA">
        <w:rPr>
          <w:rFonts w:ascii="Arial" w:hAnsi="Arial" w:cs="Arial"/>
          <w:b/>
          <w:bCs/>
          <w:sz w:val="20"/>
          <w:szCs w:val="20"/>
        </w:rPr>
        <w:t xml:space="preserve">Public </w:t>
      </w:r>
      <w:r w:rsidR="00A824A9" w:rsidRPr="004D2FBA">
        <w:rPr>
          <w:rFonts w:ascii="Arial" w:hAnsi="Arial" w:cs="Arial"/>
          <w:b/>
          <w:bCs/>
          <w:sz w:val="20"/>
          <w:szCs w:val="20"/>
        </w:rPr>
        <w:t>Meeting</w:t>
      </w:r>
    </w:p>
    <w:p w14:paraId="4084498E" w14:textId="21967B77" w:rsidR="00026BAB" w:rsidRPr="00355241" w:rsidRDefault="001C548A" w:rsidP="00194153">
      <w:pPr>
        <w:spacing w:after="0"/>
        <w:ind w:left="1440" w:hanging="1440"/>
        <w:rPr>
          <w:rFonts w:ascii="Arial" w:hAnsi="Arial"/>
          <w:b w:val="0"/>
          <w:bCs/>
          <w:color w:val="FF0000"/>
          <w:sz w:val="20"/>
          <w:szCs w:val="20"/>
        </w:rPr>
      </w:pPr>
      <w:r w:rsidRPr="004D2FBA">
        <w:rPr>
          <w:rFonts w:ascii="Arial" w:hAnsi="Arial"/>
          <w:b w:val="0"/>
          <w:bCs/>
          <w:sz w:val="20"/>
          <w:szCs w:val="20"/>
        </w:rPr>
        <w:t>7:00 PM</w:t>
      </w:r>
      <w:r w:rsidRPr="004D2FBA">
        <w:rPr>
          <w:rFonts w:ascii="Arial" w:hAnsi="Arial"/>
          <w:b w:val="0"/>
          <w:bCs/>
          <w:sz w:val="20"/>
          <w:szCs w:val="20"/>
        </w:rPr>
        <w:tab/>
      </w:r>
      <w:r w:rsidR="00026BAB" w:rsidRPr="004D2FBA">
        <w:rPr>
          <w:rFonts w:ascii="Arial" w:hAnsi="Arial"/>
          <w:b w:val="0"/>
          <w:bCs/>
          <w:sz w:val="20"/>
          <w:szCs w:val="20"/>
        </w:rPr>
        <w:t>Request for Determination of Applicability</w:t>
      </w:r>
      <w:r w:rsidR="00F95459">
        <w:rPr>
          <w:rFonts w:ascii="Arial" w:hAnsi="Arial"/>
          <w:b w:val="0"/>
          <w:bCs/>
          <w:sz w:val="20"/>
          <w:szCs w:val="20"/>
        </w:rPr>
        <w:t xml:space="preserve"> </w:t>
      </w:r>
      <w:r w:rsidR="00355241">
        <w:rPr>
          <w:rFonts w:ascii="Arial" w:hAnsi="Arial"/>
          <w:b w:val="0"/>
          <w:bCs/>
          <w:sz w:val="20"/>
          <w:szCs w:val="20"/>
        </w:rPr>
        <w:t>–</w:t>
      </w:r>
      <w:r w:rsidR="00F95459">
        <w:rPr>
          <w:rFonts w:ascii="Arial" w:hAnsi="Arial"/>
          <w:b w:val="0"/>
          <w:bCs/>
          <w:sz w:val="20"/>
          <w:szCs w:val="20"/>
        </w:rPr>
        <w:t xml:space="preserve"> Continuation</w:t>
      </w:r>
    </w:p>
    <w:p w14:paraId="054E2EF0" w14:textId="77777777" w:rsidR="00170A71" w:rsidRPr="004D2FBA" w:rsidRDefault="00026BAB" w:rsidP="00A34378">
      <w:pPr>
        <w:spacing w:after="0"/>
        <w:rPr>
          <w:rFonts w:ascii="Arial" w:hAnsi="Arial"/>
          <w:b w:val="0"/>
          <w:bCs/>
          <w:sz w:val="20"/>
          <w:szCs w:val="20"/>
        </w:rPr>
      </w:pPr>
      <w:r w:rsidRPr="004D2FBA">
        <w:rPr>
          <w:rFonts w:ascii="Arial" w:hAnsi="Arial"/>
          <w:b w:val="0"/>
          <w:bCs/>
          <w:sz w:val="20"/>
          <w:szCs w:val="20"/>
        </w:rPr>
        <w:tab/>
      </w:r>
      <w:r w:rsidRPr="004D2FBA">
        <w:rPr>
          <w:rFonts w:ascii="Arial" w:hAnsi="Arial"/>
          <w:b w:val="0"/>
          <w:bCs/>
          <w:sz w:val="20"/>
          <w:szCs w:val="20"/>
        </w:rPr>
        <w:tab/>
        <w:t xml:space="preserve">215 Cullinane Dr. - </w:t>
      </w:r>
      <w:r w:rsidR="00A34378" w:rsidRPr="004D2FBA">
        <w:rPr>
          <w:rFonts w:ascii="Arial" w:hAnsi="Arial"/>
          <w:b w:val="0"/>
          <w:bCs/>
          <w:sz w:val="20"/>
          <w:szCs w:val="20"/>
        </w:rPr>
        <w:t xml:space="preserve">Amanda Morse </w:t>
      </w:r>
    </w:p>
    <w:p w14:paraId="48A2EC67" w14:textId="70536791" w:rsidR="00A34378" w:rsidRPr="004D2FBA" w:rsidRDefault="00170A71" w:rsidP="00170A71">
      <w:pPr>
        <w:spacing w:after="0"/>
        <w:ind w:left="1440"/>
        <w:rPr>
          <w:rFonts w:ascii="Arial" w:hAnsi="Arial"/>
          <w:b w:val="0"/>
          <w:bCs/>
          <w:sz w:val="20"/>
          <w:szCs w:val="20"/>
        </w:rPr>
      </w:pPr>
      <w:r w:rsidRPr="004D2FBA">
        <w:rPr>
          <w:rFonts w:ascii="Arial" w:hAnsi="Arial"/>
          <w:b w:val="0"/>
          <w:bCs/>
          <w:sz w:val="20"/>
          <w:szCs w:val="20"/>
        </w:rPr>
        <w:t>P</w:t>
      </w:r>
      <w:r w:rsidR="00A34378" w:rsidRPr="004D2FBA">
        <w:rPr>
          <w:rFonts w:ascii="Arial" w:hAnsi="Arial"/>
          <w:b w:val="0"/>
          <w:bCs/>
          <w:sz w:val="20"/>
          <w:szCs w:val="20"/>
        </w:rPr>
        <w:t>roposes to remove and replace existing walkway/steps going down to Ft. Meadow Reservoir from the house</w:t>
      </w:r>
      <w:r w:rsidR="005B6385" w:rsidRPr="004D2FBA">
        <w:rPr>
          <w:rFonts w:ascii="Arial" w:hAnsi="Arial"/>
          <w:b w:val="0"/>
          <w:bCs/>
          <w:sz w:val="20"/>
          <w:szCs w:val="20"/>
        </w:rPr>
        <w:t>.</w:t>
      </w:r>
      <w:r w:rsidR="00A34378" w:rsidRPr="004D2FBA">
        <w:rPr>
          <w:rFonts w:ascii="Arial" w:hAnsi="Arial"/>
          <w:b w:val="0"/>
          <w:bCs/>
          <w:sz w:val="20"/>
          <w:szCs w:val="20"/>
        </w:rPr>
        <w:t xml:space="preserve"> </w:t>
      </w:r>
    </w:p>
    <w:p w14:paraId="066FA6CC" w14:textId="045E8295" w:rsidR="00170A71" w:rsidRPr="004D2FBA" w:rsidRDefault="00170A71" w:rsidP="00170A71">
      <w:pPr>
        <w:spacing w:after="0"/>
        <w:ind w:left="1440"/>
        <w:rPr>
          <w:rFonts w:ascii="Arial" w:hAnsi="Arial"/>
          <w:b w:val="0"/>
          <w:bCs/>
          <w:sz w:val="20"/>
          <w:szCs w:val="20"/>
        </w:rPr>
      </w:pPr>
    </w:p>
    <w:p w14:paraId="38C43086" w14:textId="231699C4" w:rsidR="00170A71" w:rsidRPr="007847BB" w:rsidRDefault="00A4207A" w:rsidP="007847BB">
      <w:pPr>
        <w:tabs>
          <w:tab w:val="left" w:pos="720"/>
          <w:tab w:val="left" w:pos="1440"/>
          <w:tab w:val="left" w:pos="2160"/>
          <w:tab w:val="left" w:pos="2880"/>
          <w:tab w:val="left" w:pos="3600"/>
          <w:tab w:val="left" w:pos="4320"/>
          <w:tab w:val="left" w:pos="5040"/>
          <w:tab w:val="left" w:pos="5544"/>
        </w:tabs>
        <w:spacing w:after="0"/>
        <w:rPr>
          <w:rFonts w:ascii="Arial" w:hAnsi="Arial"/>
          <w:b w:val="0"/>
          <w:bCs/>
          <w:color w:val="FF0000"/>
          <w:sz w:val="20"/>
          <w:szCs w:val="20"/>
        </w:rPr>
      </w:pPr>
      <w:r w:rsidRPr="004D2FBA">
        <w:rPr>
          <w:rFonts w:ascii="Arial" w:hAnsi="Arial"/>
          <w:b w:val="0"/>
          <w:bCs/>
          <w:sz w:val="20"/>
          <w:szCs w:val="20"/>
        </w:rPr>
        <w:t>7:05</w:t>
      </w:r>
      <w:r w:rsidRPr="004D2FBA">
        <w:rPr>
          <w:rFonts w:ascii="Arial" w:hAnsi="Arial"/>
          <w:b w:val="0"/>
          <w:bCs/>
          <w:sz w:val="20"/>
          <w:szCs w:val="20"/>
        </w:rPr>
        <w:tab/>
      </w:r>
      <w:r w:rsidRPr="004D2FBA">
        <w:rPr>
          <w:rFonts w:ascii="Arial" w:hAnsi="Arial"/>
          <w:b w:val="0"/>
          <w:bCs/>
          <w:sz w:val="20"/>
          <w:szCs w:val="20"/>
        </w:rPr>
        <w:tab/>
        <w:t xml:space="preserve">Request for Determination of </w:t>
      </w:r>
      <w:r w:rsidR="0010202F" w:rsidRPr="004D2FBA">
        <w:rPr>
          <w:rFonts w:ascii="Arial" w:hAnsi="Arial"/>
          <w:b w:val="0"/>
          <w:bCs/>
          <w:sz w:val="20"/>
          <w:szCs w:val="20"/>
        </w:rPr>
        <w:t>Applicability</w:t>
      </w:r>
      <w:r w:rsidR="007847BB">
        <w:rPr>
          <w:rFonts w:ascii="Arial" w:hAnsi="Arial"/>
          <w:b w:val="0"/>
          <w:bCs/>
          <w:sz w:val="20"/>
          <w:szCs w:val="20"/>
        </w:rPr>
        <w:t xml:space="preserve"> – Continued </w:t>
      </w:r>
      <w:r w:rsidR="001F30E1">
        <w:rPr>
          <w:rFonts w:ascii="Arial" w:hAnsi="Arial"/>
          <w:b w:val="0"/>
          <w:bCs/>
          <w:sz w:val="20"/>
          <w:szCs w:val="20"/>
        </w:rPr>
        <w:t>–</w:t>
      </w:r>
      <w:r w:rsidR="00CA7265">
        <w:rPr>
          <w:rFonts w:ascii="Arial" w:hAnsi="Arial"/>
          <w:b w:val="0"/>
          <w:bCs/>
          <w:sz w:val="20"/>
          <w:szCs w:val="20"/>
        </w:rPr>
        <w:t xml:space="preserve"> </w:t>
      </w:r>
      <w:r w:rsidR="001F30E1" w:rsidRPr="006F4593">
        <w:rPr>
          <w:rFonts w:ascii="Arial" w:hAnsi="Arial"/>
          <w:b w:val="0"/>
          <w:bCs/>
          <w:sz w:val="20"/>
          <w:szCs w:val="20"/>
        </w:rPr>
        <w:t>Draft Conditions</w:t>
      </w:r>
    </w:p>
    <w:p w14:paraId="1A914230" w14:textId="547443B2" w:rsidR="00A4207A" w:rsidRPr="004D2FBA" w:rsidRDefault="00A4207A" w:rsidP="00170A71">
      <w:pPr>
        <w:spacing w:after="0"/>
        <w:rPr>
          <w:rFonts w:ascii="Arial" w:hAnsi="Arial"/>
          <w:b w:val="0"/>
          <w:bCs/>
          <w:sz w:val="20"/>
          <w:szCs w:val="20"/>
        </w:rPr>
      </w:pPr>
      <w:r w:rsidRPr="004D2FBA">
        <w:rPr>
          <w:rFonts w:ascii="Arial" w:hAnsi="Arial"/>
          <w:b w:val="0"/>
          <w:bCs/>
          <w:sz w:val="20"/>
          <w:szCs w:val="20"/>
        </w:rPr>
        <w:tab/>
      </w:r>
      <w:r w:rsidRPr="004D2FBA">
        <w:rPr>
          <w:rFonts w:ascii="Arial" w:hAnsi="Arial"/>
          <w:b w:val="0"/>
          <w:bCs/>
          <w:sz w:val="20"/>
          <w:szCs w:val="20"/>
        </w:rPr>
        <w:tab/>
      </w:r>
      <w:r w:rsidR="00532863" w:rsidRPr="004D2FBA">
        <w:rPr>
          <w:rFonts w:ascii="Arial" w:hAnsi="Arial"/>
          <w:b w:val="0"/>
          <w:bCs/>
          <w:sz w:val="20"/>
          <w:szCs w:val="20"/>
        </w:rPr>
        <w:t xml:space="preserve">489 Stevens St. </w:t>
      </w:r>
      <w:r w:rsidR="007B6BF8" w:rsidRPr="004D2FBA">
        <w:rPr>
          <w:rFonts w:ascii="Arial" w:hAnsi="Arial"/>
          <w:b w:val="0"/>
          <w:bCs/>
          <w:sz w:val="20"/>
          <w:szCs w:val="20"/>
        </w:rPr>
        <w:t>– Brent Coullard</w:t>
      </w:r>
    </w:p>
    <w:p w14:paraId="0B55E67F" w14:textId="53019FC7" w:rsidR="007B6BF8" w:rsidRPr="004D2FBA" w:rsidRDefault="007B6BF8" w:rsidP="00137A9F">
      <w:pPr>
        <w:spacing w:after="0"/>
        <w:ind w:left="1440"/>
        <w:rPr>
          <w:rFonts w:ascii="Arial" w:hAnsi="Arial"/>
          <w:b w:val="0"/>
          <w:bCs/>
          <w:sz w:val="20"/>
          <w:szCs w:val="20"/>
        </w:rPr>
      </w:pPr>
      <w:r w:rsidRPr="004D2FBA">
        <w:rPr>
          <w:rFonts w:ascii="Arial" w:hAnsi="Arial"/>
          <w:b w:val="0"/>
          <w:bCs/>
          <w:sz w:val="20"/>
          <w:szCs w:val="20"/>
        </w:rPr>
        <w:t xml:space="preserve">Proposes </w:t>
      </w:r>
      <w:r w:rsidR="00137A9F" w:rsidRPr="004D2FBA">
        <w:rPr>
          <w:rFonts w:ascii="Arial" w:hAnsi="Arial"/>
          <w:b w:val="0"/>
          <w:bCs/>
          <w:sz w:val="20"/>
          <w:szCs w:val="20"/>
        </w:rPr>
        <w:t>to replace the existing driveway in the same area as the current driveway and forming a pad area in front of the gar</w:t>
      </w:r>
      <w:r w:rsidR="002536CD" w:rsidRPr="004D2FBA">
        <w:rPr>
          <w:rFonts w:ascii="Arial" w:hAnsi="Arial"/>
          <w:b w:val="0"/>
          <w:bCs/>
          <w:sz w:val="20"/>
          <w:szCs w:val="20"/>
        </w:rPr>
        <w:t xml:space="preserve">age </w:t>
      </w:r>
      <w:r w:rsidR="00137A9F" w:rsidRPr="004D2FBA">
        <w:rPr>
          <w:rFonts w:ascii="Arial" w:hAnsi="Arial"/>
          <w:b w:val="0"/>
          <w:bCs/>
          <w:sz w:val="20"/>
          <w:szCs w:val="20"/>
        </w:rPr>
        <w:t>near wetlands.</w:t>
      </w:r>
      <w:r w:rsidR="00137A9F" w:rsidRPr="004D2FBA">
        <w:rPr>
          <w:rFonts w:ascii="Arial" w:hAnsi="Arial"/>
          <w:b w:val="0"/>
          <w:bCs/>
          <w:sz w:val="20"/>
          <w:szCs w:val="20"/>
        </w:rPr>
        <w:tab/>
      </w:r>
    </w:p>
    <w:p w14:paraId="005B732F" w14:textId="4F5E760A" w:rsidR="002536CD" w:rsidRPr="004D2FBA" w:rsidRDefault="002536CD" w:rsidP="00137A9F">
      <w:pPr>
        <w:spacing w:after="0"/>
        <w:ind w:left="1440"/>
        <w:rPr>
          <w:rFonts w:ascii="Arial" w:hAnsi="Arial"/>
          <w:b w:val="0"/>
          <w:bCs/>
          <w:sz w:val="20"/>
          <w:szCs w:val="20"/>
        </w:rPr>
      </w:pPr>
    </w:p>
    <w:p w14:paraId="75E33EAA" w14:textId="103432B9" w:rsidR="002536CD" w:rsidRPr="000812E8" w:rsidRDefault="001C1716" w:rsidP="008E26FF">
      <w:pPr>
        <w:spacing w:after="0"/>
        <w:ind w:left="1440" w:hanging="1440"/>
        <w:rPr>
          <w:rFonts w:ascii="Arial" w:hAnsi="Arial"/>
          <w:b w:val="0"/>
          <w:bCs/>
          <w:color w:val="FF0000"/>
          <w:sz w:val="20"/>
          <w:szCs w:val="20"/>
        </w:rPr>
      </w:pPr>
      <w:r w:rsidRPr="004D2FBA">
        <w:rPr>
          <w:rFonts w:ascii="Arial" w:hAnsi="Arial"/>
          <w:b w:val="0"/>
          <w:bCs/>
          <w:sz w:val="20"/>
          <w:szCs w:val="20"/>
        </w:rPr>
        <w:t>7:</w:t>
      </w:r>
      <w:r w:rsidR="00462DA9">
        <w:rPr>
          <w:rFonts w:ascii="Arial" w:hAnsi="Arial"/>
          <w:b w:val="0"/>
          <w:bCs/>
          <w:sz w:val="20"/>
          <w:szCs w:val="20"/>
        </w:rPr>
        <w:t>15</w:t>
      </w:r>
      <w:r w:rsidRPr="004D2FBA">
        <w:rPr>
          <w:rFonts w:ascii="Arial" w:hAnsi="Arial"/>
          <w:b w:val="0"/>
          <w:bCs/>
          <w:sz w:val="20"/>
          <w:szCs w:val="20"/>
        </w:rPr>
        <w:tab/>
        <w:t>Request for Determination Applicability</w:t>
      </w:r>
      <w:r w:rsidR="000812E8">
        <w:rPr>
          <w:rFonts w:ascii="Arial" w:hAnsi="Arial"/>
          <w:b w:val="0"/>
          <w:bCs/>
          <w:sz w:val="20"/>
          <w:szCs w:val="20"/>
        </w:rPr>
        <w:t xml:space="preserve"> – Continued – </w:t>
      </w:r>
      <w:r w:rsidR="007B1D24" w:rsidRPr="006F4593">
        <w:rPr>
          <w:rFonts w:ascii="Arial" w:hAnsi="Arial"/>
          <w:b w:val="0"/>
          <w:bCs/>
          <w:sz w:val="20"/>
          <w:szCs w:val="20"/>
        </w:rPr>
        <w:t>Draft Condition</w:t>
      </w:r>
      <w:r w:rsidR="003D2E2F" w:rsidRPr="006F4593">
        <w:rPr>
          <w:rFonts w:ascii="Arial" w:hAnsi="Arial"/>
          <w:b w:val="0"/>
          <w:bCs/>
          <w:sz w:val="20"/>
          <w:szCs w:val="20"/>
        </w:rPr>
        <w:t>s</w:t>
      </w:r>
    </w:p>
    <w:p w14:paraId="669670BE" w14:textId="77777777" w:rsidR="0030071F" w:rsidRPr="004D2FBA" w:rsidRDefault="001C1716" w:rsidP="00E246DF">
      <w:pPr>
        <w:spacing w:after="0"/>
        <w:rPr>
          <w:rFonts w:ascii="Arial" w:hAnsi="Arial"/>
          <w:b w:val="0"/>
          <w:bCs/>
          <w:sz w:val="20"/>
          <w:szCs w:val="20"/>
        </w:rPr>
      </w:pPr>
      <w:r w:rsidRPr="004D2FBA">
        <w:rPr>
          <w:rFonts w:ascii="Arial" w:hAnsi="Arial"/>
          <w:b w:val="0"/>
          <w:bCs/>
          <w:sz w:val="20"/>
          <w:szCs w:val="20"/>
        </w:rPr>
        <w:tab/>
      </w:r>
      <w:r w:rsidRPr="004D2FBA">
        <w:rPr>
          <w:rFonts w:ascii="Arial" w:hAnsi="Arial"/>
          <w:b w:val="0"/>
          <w:bCs/>
          <w:sz w:val="20"/>
          <w:szCs w:val="20"/>
        </w:rPr>
        <w:tab/>
      </w:r>
      <w:r w:rsidR="0030071F" w:rsidRPr="004D2FBA">
        <w:rPr>
          <w:rFonts w:ascii="Arial" w:hAnsi="Arial"/>
          <w:b w:val="0"/>
          <w:bCs/>
          <w:sz w:val="20"/>
          <w:szCs w:val="20"/>
        </w:rPr>
        <w:t xml:space="preserve">315 Stevens St. - </w:t>
      </w:r>
      <w:r w:rsidR="00E246DF" w:rsidRPr="004D2FBA">
        <w:rPr>
          <w:rFonts w:ascii="Arial" w:hAnsi="Arial"/>
          <w:b w:val="0"/>
          <w:bCs/>
          <w:sz w:val="20"/>
          <w:szCs w:val="20"/>
        </w:rPr>
        <w:t xml:space="preserve">The Charles Company </w:t>
      </w:r>
    </w:p>
    <w:p w14:paraId="55CD292A" w14:textId="7C820F25" w:rsidR="00E246DF" w:rsidRPr="004D2FBA" w:rsidRDefault="0030071F" w:rsidP="0030071F">
      <w:pPr>
        <w:spacing w:after="0"/>
        <w:ind w:left="1440"/>
        <w:rPr>
          <w:rFonts w:ascii="Arial" w:hAnsi="Arial"/>
          <w:b w:val="0"/>
          <w:bCs/>
          <w:sz w:val="20"/>
          <w:szCs w:val="20"/>
        </w:rPr>
      </w:pPr>
      <w:r w:rsidRPr="004D2FBA">
        <w:rPr>
          <w:rFonts w:ascii="Arial" w:hAnsi="Arial"/>
          <w:b w:val="0"/>
          <w:bCs/>
          <w:sz w:val="20"/>
          <w:szCs w:val="20"/>
        </w:rPr>
        <w:t>P</w:t>
      </w:r>
      <w:r w:rsidR="00E246DF" w:rsidRPr="004D2FBA">
        <w:rPr>
          <w:rFonts w:ascii="Arial" w:hAnsi="Arial"/>
          <w:b w:val="0"/>
          <w:bCs/>
          <w:sz w:val="20"/>
          <w:szCs w:val="20"/>
        </w:rPr>
        <w:t>roposes to construct a new house on a vacant</w:t>
      </w:r>
      <w:r w:rsidR="00C96C6A" w:rsidRPr="004D2FBA">
        <w:rPr>
          <w:rFonts w:ascii="Arial" w:hAnsi="Arial"/>
          <w:b w:val="0"/>
          <w:bCs/>
          <w:sz w:val="20"/>
          <w:szCs w:val="20"/>
        </w:rPr>
        <w:t xml:space="preserve"> lot. </w:t>
      </w:r>
      <w:r w:rsidR="00E246DF" w:rsidRPr="004D2FBA">
        <w:rPr>
          <w:rFonts w:ascii="Arial" w:hAnsi="Arial"/>
          <w:b w:val="0"/>
          <w:bCs/>
          <w:sz w:val="20"/>
          <w:szCs w:val="20"/>
        </w:rPr>
        <w:t>The Bordering Vegetated Wetland (BVW) is contained on an adjacent vacant building lot and the (BVW) 100 ft. buffer zone extends onto portion of 315 Stevens St.</w:t>
      </w:r>
    </w:p>
    <w:p w14:paraId="4CC4F2D1" w14:textId="3AA40FD9" w:rsidR="009C1D0C" w:rsidRPr="004D2FBA" w:rsidRDefault="009C1D0C" w:rsidP="00677257">
      <w:pPr>
        <w:spacing w:after="0"/>
        <w:rPr>
          <w:rFonts w:ascii="Arial" w:hAnsi="Arial"/>
          <w:b w:val="0"/>
          <w:bCs/>
          <w:sz w:val="20"/>
          <w:szCs w:val="20"/>
        </w:rPr>
      </w:pPr>
    </w:p>
    <w:p w14:paraId="62B6C2D6" w14:textId="23C42668" w:rsidR="00B90AB5" w:rsidRDefault="009C1D0C" w:rsidP="00B90AB5">
      <w:pPr>
        <w:spacing w:after="0"/>
        <w:rPr>
          <w:rFonts w:ascii="Arial" w:hAnsi="Arial"/>
          <w:b w:val="0"/>
          <w:bCs/>
          <w:sz w:val="20"/>
          <w:szCs w:val="20"/>
        </w:rPr>
      </w:pPr>
      <w:r w:rsidRPr="004D2FBA">
        <w:rPr>
          <w:rFonts w:ascii="Arial" w:hAnsi="Arial"/>
          <w:b w:val="0"/>
          <w:bCs/>
          <w:sz w:val="20"/>
          <w:szCs w:val="20"/>
        </w:rPr>
        <w:t>7:</w:t>
      </w:r>
      <w:r w:rsidR="00677257">
        <w:rPr>
          <w:rFonts w:ascii="Arial" w:hAnsi="Arial"/>
          <w:b w:val="0"/>
          <w:bCs/>
          <w:sz w:val="20"/>
          <w:szCs w:val="20"/>
        </w:rPr>
        <w:t>25</w:t>
      </w:r>
      <w:r w:rsidRPr="004D2FBA">
        <w:rPr>
          <w:rFonts w:ascii="Arial" w:hAnsi="Arial"/>
          <w:b w:val="0"/>
          <w:bCs/>
          <w:sz w:val="20"/>
          <w:szCs w:val="20"/>
        </w:rPr>
        <w:tab/>
      </w:r>
      <w:r w:rsidRPr="004D2FBA">
        <w:rPr>
          <w:rFonts w:ascii="Arial" w:hAnsi="Arial"/>
          <w:b w:val="0"/>
          <w:bCs/>
          <w:sz w:val="20"/>
          <w:szCs w:val="20"/>
        </w:rPr>
        <w:tab/>
        <w:t xml:space="preserve">Notice of Intent </w:t>
      </w:r>
      <w:r w:rsidR="001C346E">
        <w:rPr>
          <w:rFonts w:ascii="Arial" w:hAnsi="Arial"/>
          <w:b w:val="0"/>
          <w:bCs/>
          <w:sz w:val="20"/>
          <w:szCs w:val="20"/>
        </w:rPr>
        <w:t xml:space="preserve">– Continued – </w:t>
      </w:r>
      <w:r w:rsidR="00FA2F12">
        <w:rPr>
          <w:rFonts w:ascii="Arial" w:hAnsi="Arial"/>
          <w:b w:val="0"/>
          <w:bCs/>
          <w:sz w:val="20"/>
          <w:szCs w:val="20"/>
        </w:rPr>
        <w:t>212-</w:t>
      </w:r>
      <w:bookmarkStart w:id="1" w:name="_GoBack"/>
      <w:bookmarkEnd w:id="1"/>
      <w:r w:rsidR="006975BA" w:rsidRPr="006F4593">
        <w:rPr>
          <w:rFonts w:ascii="Arial" w:hAnsi="Arial"/>
          <w:b w:val="0"/>
          <w:bCs/>
          <w:sz w:val="20"/>
          <w:szCs w:val="20"/>
        </w:rPr>
        <w:t xml:space="preserve">1218 </w:t>
      </w:r>
      <w:r w:rsidR="006F4593" w:rsidRPr="006F4593">
        <w:rPr>
          <w:rFonts w:ascii="Arial" w:hAnsi="Arial"/>
          <w:b w:val="0"/>
          <w:bCs/>
          <w:sz w:val="20"/>
          <w:szCs w:val="20"/>
        </w:rPr>
        <w:t xml:space="preserve">   </w:t>
      </w:r>
      <w:r w:rsidR="006975BA" w:rsidRPr="006F4593">
        <w:rPr>
          <w:rFonts w:ascii="Arial" w:hAnsi="Arial"/>
          <w:b w:val="0"/>
          <w:bCs/>
          <w:sz w:val="20"/>
          <w:szCs w:val="20"/>
        </w:rPr>
        <w:t>Draft</w:t>
      </w:r>
      <w:r w:rsidR="001C346E" w:rsidRPr="006F4593">
        <w:rPr>
          <w:rFonts w:ascii="Arial" w:hAnsi="Arial"/>
          <w:b w:val="0"/>
          <w:bCs/>
          <w:sz w:val="20"/>
          <w:szCs w:val="20"/>
        </w:rPr>
        <w:t xml:space="preserve"> Conditions</w:t>
      </w:r>
      <w:r w:rsidR="001C1C7A">
        <w:rPr>
          <w:rFonts w:ascii="Arial" w:hAnsi="Arial"/>
          <w:b w:val="0"/>
          <w:bCs/>
          <w:sz w:val="20"/>
          <w:szCs w:val="20"/>
        </w:rPr>
        <w:t xml:space="preserve"> </w:t>
      </w:r>
    </w:p>
    <w:p w14:paraId="7340191C" w14:textId="317ACDD7" w:rsidR="006F0898" w:rsidRPr="004D2FBA" w:rsidRDefault="006F0898" w:rsidP="00B443B9">
      <w:pPr>
        <w:spacing w:after="0"/>
        <w:ind w:left="720" w:firstLine="720"/>
        <w:rPr>
          <w:rFonts w:ascii="Arial" w:hAnsi="Arial"/>
          <w:b w:val="0"/>
          <w:bCs/>
          <w:sz w:val="20"/>
          <w:szCs w:val="20"/>
        </w:rPr>
      </w:pPr>
      <w:r w:rsidRPr="004D2FBA">
        <w:rPr>
          <w:rFonts w:ascii="Arial" w:hAnsi="Arial"/>
          <w:b w:val="0"/>
          <w:bCs/>
          <w:sz w:val="20"/>
          <w:szCs w:val="20"/>
        </w:rPr>
        <w:t>339 Boston Post Rd. and adjoining parcels - James Driscoll, WP Marlborough MA Owner, LLC</w:t>
      </w:r>
    </w:p>
    <w:p w14:paraId="7D103430" w14:textId="6D13A836" w:rsidR="006F0898" w:rsidRPr="004D2FBA" w:rsidRDefault="006F0898" w:rsidP="006F0898">
      <w:pPr>
        <w:spacing w:after="0" w:line="276" w:lineRule="auto"/>
        <w:ind w:left="1440" w:right="720"/>
        <w:rPr>
          <w:rFonts w:ascii="Arial" w:hAnsi="Arial"/>
          <w:b w:val="0"/>
          <w:bCs/>
          <w:sz w:val="20"/>
          <w:szCs w:val="20"/>
        </w:rPr>
      </w:pPr>
      <w:r w:rsidRPr="004D2FBA">
        <w:rPr>
          <w:rFonts w:ascii="Arial" w:hAnsi="Arial"/>
          <w:b w:val="0"/>
          <w:bCs/>
          <w:sz w:val="20"/>
          <w:szCs w:val="20"/>
        </w:rPr>
        <w:t>Proposes to construct a 4 multi-family residential building, garages, a pool, associated parking lots, dog park and a community garden within buffer zone, Bordering Land Subject to Flooding, and/or Riverfront Area.  (aka: M</w:t>
      </w:r>
      <w:r w:rsidR="008E5B32" w:rsidRPr="004D2FBA">
        <w:rPr>
          <w:rFonts w:ascii="Arial" w:hAnsi="Arial"/>
          <w:b w:val="0"/>
          <w:bCs/>
          <w:sz w:val="20"/>
          <w:szCs w:val="20"/>
        </w:rPr>
        <w:t>c</w:t>
      </w:r>
      <w:r w:rsidRPr="004D2FBA">
        <w:rPr>
          <w:rFonts w:ascii="Arial" w:hAnsi="Arial"/>
          <w:b w:val="0"/>
          <w:bCs/>
          <w:sz w:val="20"/>
          <w:szCs w:val="20"/>
        </w:rPr>
        <w:t xml:space="preserve">Gee Farm and more recently Heritage Farm, LLC) </w:t>
      </w:r>
    </w:p>
    <w:p w14:paraId="68B03498" w14:textId="4ADEA354" w:rsidR="00AD3A81" w:rsidRPr="004D2FBA" w:rsidRDefault="00AD3A81" w:rsidP="006F0898">
      <w:pPr>
        <w:spacing w:after="0" w:line="276" w:lineRule="auto"/>
        <w:ind w:left="1440" w:right="720"/>
        <w:rPr>
          <w:rFonts w:ascii="Arial" w:hAnsi="Arial"/>
          <w:b w:val="0"/>
          <w:bCs/>
          <w:sz w:val="20"/>
          <w:szCs w:val="20"/>
        </w:rPr>
      </w:pPr>
    </w:p>
    <w:p w14:paraId="11260FE1" w14:textId="39A5B2F5" w:rsidR="0037033F" w:rsidRPr="004D3972" w:rsidRDefault="00A377C7" w:rsidP="00494881">
      <w:pPr>
        <w:spacing w:after="0"/>
        <w:ind w:left="1440" w:hanging="1440"/>
        <w:rPr>
          <w:rFonts w:ascii="Arial" w:hAnsi="Arial"/>
          <w:b w:val="0"/>
          <w:bCs/>
          <w:color w:val="FF0000"/>
          <w:sz w:val="20"/>
          <w:szCs w:val="20"/>
        </w:rPr>
      </w:pPr>
      <w:r w:rsidRPr="004D2FBA">
        <w:rPr>
          <w:rFonts w:ascii="Arial" w:hAnsi="Arial"/>
          <w:b w:val="0"/>
          <w:bCs/>
          <w:sz w:val="20"/>
          <w:szCs w:val="20"/>
        </w:rPr>
        <w:t>7:35</w:t>
      </w:r>
      <w:r w:rsidR="0037033F" w:rsidRPr="004D2FBA">
        <w:rPr>
          <w:rFonts w:ascii="Arial" w:hAnsi="Arial"/>
          <w:b w:val="0"/>
          <w:bCs/>
          <w:sz w:val="20"/>
          <w:szCs w:val="20"/>
        </w:rPr>
        <w:tab/>
        <w:t>Notice of Intent</w:t>
      </w:r>
      <w:r w:rsidR="001C346E">
        <w:rPr>
          <w:rFonts w:ascii="Arial" w:hAnsi="Arial"/>
          <w:b w:val="0"/>
          <w:bCs/>
          <w:sz w:val="20"/>
          <w:szCs w:val="20"/>
        </w:rPr>
        <w:t xml:space="preserve"> </w:t>
      </w:r>
      <w:r w:rsidR="004D3972">
        <w:rPr>
          <w:rFonts w:ascii="Arial" w:hAnsi="Arial"/>
          <w:b w:val="0"/>
          <w:bCs/>
          <w:sz w:val="20"/>
          <w:szCs w:val="20"/>
        </w:rPr>
        <w:t>–</w:t>
      </w:r>
      <w:r w:rsidR="001C346E">
        <w:rPr>
          <w:rFonts w:ascii="Arial" w:hAnsi="Arial"/>
          <w:b w:val="0"/>
          <w:bCs/>
          <w:sz w:val="20"/>
          <w:szCs w:val="20"/>
        </w:rPr>
        <w:t xml:space="preserve"> Continued</w:t>
      </w:r>
    </w:p>
    <w:p w14:paraId="7C3BECBF" w14:textId="444B0BBE" w:rsidR="0037033F" w:rsidRPr="004D2FBA" w:rsidRDefault="0037033F" w:rsidP="0037033F">
      <w:pPr>
        <w:spacing w:after="0"/>
        <w:ind w:left="720" w:firstLine="720"/>
        <w:rPr>
          <w:rFonts w:ascii="Arial" w:hAnsi="Arial"/>
          <w:b w:val="0"/>
          <w:bCs/>
          <w:sz w:val="20"/>
          <w:szCs w:val="20"/>
        </w:rPr>
      </w:pPr>
      <w:r w:rsidRPr="004D2FBA">
        <w:rPr>
          <w:rFonts w:ascii="Arial" w:hAnsi="Arial"/>
          <w:b w:val="0"/>
          <w:bCs/>
          <w:sz w:val="20"/>
          <w:szCs w:val="20"/>
        </w:rPr>
        <w:t xml:space="preserve">447 Boston Post Rd. (known as Harrison </w:t>
      </w:r>
      <w:r w:rsidR="006975BA" w:rsidRPr="004D2FBA">
        <w:rPr>
          <w:rFonts w:ascii="Arial" w:hAnsi="Arial"/>
          <w:b w:val="0"/>
          <w:bCs/>
          <w:sz w:val="20"/>
          <w:szCs w:val="20"/>
        </w:rPr>
        <w:t>Arms) -</w:t>
      </w:r>
      <w:r w:rsidRPr="004D2FBA">
        <w:rPr>
          <w:rFonts w:ascii="Arial" w:hAnsi="Arial"/>
          <w:b w:val="0"/>
          <w:bCs/>
          <w:sz w:val="20"/>
          <w:szCs w:val="20"/>
        </w:rPr>
        <w:t xml:space="preserve"> Wayside Apartments LLC </w:t>
      </w:r>
    </w:p>
    <w:p w14:paraId="290A71C1" w14:textId="77777777" w:rsidR="006F74D2" w:rsidRDefault="0037033F" w:rsidP="00F964DF">
      <w:pPr>
        <w:spacing w:after="0"/>
        <w:ind w:left="1440"/>
        <w:rPr>
          <w:rFonts w:ascii="Arial" w:hAnsi="Arial"/>
          <w:b w:val="0"/>
          <w:bCs/>
          <w:sz w:val="20"/>
          <w:szCs w:val="20"/>
        </w:rPr>
      </w:pPr>
      <w:r w:rsidRPr="004D2FBA">
        <w:rPr>
          <w:rFonts w:ascii="Arial" w:hAnsi="Arial"/>
          <w:b w:val="0"/>
          <w:bCs/>
          <w:sz w:val="20"/>
          <w:szCs w:val="20"/>
        </w:rPr>
        <w:t>Propose to make some modification to the existing parking lot, drainage and landscaping near wetlands.</w:t>
      </w:r>
    </w:p>
    <w:p w14:paraId="69D710D6" w14:textId="77777777" w:rsidR="006F74D2" w:rsidRDefault="006F74D2" w:rsidP="00F964DF">
      <w:pPr>
        <w:spacing w:after="0"/>
        <w:ind w:left="1440"/>
        <w:rPr>
          <w:rFonts w:ascii="Arial" w:hAnsi="Arial"/>
          <w:b w:val="0"/>
          <w:bCs/>
          <w:sz w:val="20"/>
          <w:szCs w:val="20"/>
        </w:rPr>
      </w:pPr>
    </w:p>
    <w:p w14:paraId="7C2C4C7F" w14:textId="19104B7F" w:rsidR="004A403B" w:rsidRPr="005479E6" w:rsidRDefault="0088287F" w:rsidP="004A403B">
      <w:pPr>
        <w:spacing w:after="0"/>
        <w:rPr>
          <w:rFonts w:ascii="Arial" w:hAnsi="Arial"/>
          <w:b w:val="0"/>
          <w:bCs/>
          <w:sz w:val="22"/>
        </w:rPr>
      </w:pPr>
      <w:r>
        <w:rPr>
          <w:rFonts w:ascii="Arial" w:hAnsi="Arial"/>
          <w:b w:val="0"/>
          <w:bCs/>
          <w:sz w:val="20"/>
          <w:szCs w:val="20"/>
        </w:rPr>
        <w:t>7:45</w:t>
      </w:r>
      <w:r>
        <w:rPr>
          <w:rFonts w:ascii="Arial" w:hAnsi="Arial"/>
          <w:b w:val="0"/>
          <w:bCs/>
          <w:sz w:val="20"/>
          <w:szCs w:val="20"/>
        </w:rPr>
        <w:tab/>
      </w:r>
      <w:r w:rsidR="00516DD8">
        <w:rPr>
          <w:rFonts w:ascii="Arial" w:hAnsi="Arial"/>
          <w:b w:val="0"/>
          <w:bCs/>
          <w:sz w:val="20"/>
          <w:szCs w:val="20"/>
        </w:rPr>
        <w:tab/>
      </w:r>
      <w:r w:rsidR="004A403B" w:rsidRPr="005479E6">
        <w:rPr>
          <w:rFonts w:ascii="Arial" w:hAnsi="Arial"/>
          <w:b w:val="0"/>
          <w:bCs/>
          <w:sz w:val="22"/>
        </w:rPr>
        <w:t>Notice of Intents (3 separate filings as noted below)</w:t>
      </w:r>
      <w:r w:rsidR="00B90AB5">
        <w:rPr>
          <w:rFonts w:ascii="Arial" w:hAnsi="Arial"/>
          <w:b w:val="0"/>
          <w:bCs/>
          <w:sz w:val="22"/>
        </w:rPr>
        <w:t xml:space="preserve"> - Continued</w:t>
      </w:r>
    </w:p>
    <w:p w14:paraId="4A7FA2C4" w14:textId="77777777" w:rsidR="004A403B" w:rsidRPr="005479E6" w:rsidRDefault="004A403B" w:rsidP="004A403B">
      <w:pPr>
        <w:spacing w:after="0"/>
        <w:ind w:left="720" w:firstLine="720"/>
        <w:rPr>
          <w:rFonts w:ascii="Arial" w:hAnsi="Arial"/>
          <w:b w:val="0"/>
          <w:bCs/>
          <w:sz w:val="22"/>
        </w:rPr>
      </w:pPr>
      <w:r w:rsidRPr="005479E6">
        <w:rPr>
          <w:rFonts w:ascii="Arial" w:hAnsi="Arial"/>
          <w:b w:val="0"/>
          <w:bCs/>
          <w:sz w:val="22"/>
        </w:rPr>
        <w:t>Hayes Memorial Dr. - The Gutierrez Company</w:t>
      </w:r>
    </w:p>
    <w:p w14:paraId="1D941225" w14:textId="77777777" w:rsidR="004A403B" w:rsidRPr="005479E6" w:rsidRDefault="004A403B" w:rsidP="004A403B">
      <w:pPr>
        <w:pStyle w:val="ListParagraph"/>
        <w:numPr>
          <w:ilvl w:val="0"/>
          <w:numId w:val="1"/>
        </w:numPr>
        <w:spacing w:after="0"/>
        <w:rPr>
          <w:rFonts w:ascii="Arial" w:hAnsi="Arial"/>
          <w:b w:val="0"/>
          <w:bCs/>
          <w:sz w:val="22"/>
        </w:rPr>
      </w:pPr>
      <w:r w:rsidRPr="005479E6">
        <w:rPr>
          <w:rFonts w:ascii="Arial" w:hAnsi="Arial"/>
          <w:b w:val="0"/>
          <w:bCs/>
          <w:sz w:val="22"/>
        </w:rPr>
        <w:t xml:space="preserve">Lot K - Construct a 29,540 </w:t>
      </w:r>
      <w:r w:rsidRPr="005479E6">
        <w:rPr>
          <w:rFonts w:ascii="Arial" w:hAnsi="Arial"/>
          <w:b w:val="0"/>
          <w:bCs/>
          <w:sz w:val="22"/>
          <w:u w:val="single"/>
        </w:rPr>
        <w:t>+</w:t>
      </w:r>
      <w:r w:rsidRPr="005479E6">
        <w:rPr>
          <w:rFonts w:ascii="Arial" w:hAnsi="Arial"/>
          <w:b w:val="0"/>
          <w:bCs/>
          <w:sz w:val="22"/>
        </w:rPr>
        <w:t xml:space="preserve"> s.f. warehouse distribution center with associated parking, drainage, utilities and landscaping.  Map 88, Parcel 1 and Map 88 Parcel 35.  Work is proposed near wetlands</w:t>
      </w:r>
    </w:p>
    <w:p w14:paraId="5488E038" w14:textId="77777777" w:rsidR="004A403B" w:rsidRPr="005479E6" w:rsidRDefault="004A403B" w:rsidP="004A403B">
      <w:pPr>
        <w:pStyle w:val="ListParagraph"/>
        <w:numPr>
          <w:ilvl w:val="0"/>
          <w:numId w:val="1"/>
        </w:numPr>
        <w:spacing w:after="0"/>
        <w:rPr>
          <w:rFonts w:ascii="Arial" w:hAnsi="Arial"/>
          <w:b w:val="0"/>
          <w:bCs/>
          <w:sz w:val="22"/>
        </w:rPr>
      </w:pPr>
      <w:r w:rsidRPr="005479E6">
        <w:rPr>
          <w:rFonts w:ascii="Arial" w:hAnsi="Arial"/>
          <w:b w:val="0"/>
          <w:bCs/>
          <w:sz w:val="22"/>
        </w:rPr>
        <w:t>Lot L - Construct an 80,880 s.f. warehouse distribution center with associated parking, drainage, utilities and landscaping.   Map 99, Parcel 1 and Map 88 Parcel 35.  Work is proposed near wetlands.   Lot L.</w:t>
      </w:r>
    </w:p>
    <w:p w14:paraId="220EA8D3" w14:textId="77777777" w:rsidR="004A403B" w:rsidRPr="005479E6" w:rsidRDefault="004A403B" w:rsidP="004A403B">
      <w:pPr>
        <w:pStyle w:val="ListParagraph"/>
        <w:numPr>
          <w:ilvl w:val="0"/>
          <w:numId w:val="1"/>
        </w:numPr>
        <w:spacing w:after="0"/>
        <w:rPr>
          <w:rFonts w:ascii="Arial" w:hAnsi="Arial"/>
          <w:b w:val="0"/>
          <w:bCs/>
          <w:sz w:val="22"/>
        </w:rPr>
      </w:pPr>
      <w:r w:rsidRPr="005479E6">
        <w:rPr>
          <w:rFonts w:ascii="Arial" w:hAnsi="Arial"/>
          <w:b w:val="0"/>
          <w:bCs/>
          <w:sz w:val="22"/>
        </w:rPr>
        <w:lastRenderedPageBreak/>
        <w:t xml:space="preserve">Lot M - Construct a 24,020 </w:t>
      </w:r>
      <w:r w:rsidRPr="005479E6">
        <w:rPr>
          <w:rFonts w:ascii="Arial" w:hAnsi="Arial"/>
          <w:b w:val="0"/>
          <w:bCs/>
          <w:sz w:val="22"/>
          <w:u w:val="single"/>
        </w:rPr>
        <w:t>+</w:t>
      </w:r>
      <w:r w:rsidRPr="005479E6">
        <w:rPr>
          <w:rFonts w:ascii="Arial" w:hAnsi="Arial"/>
          <w:b w:val="0"/>
          <w:bCs/>
          <w:sz w:val="22"/>
        </w:rPr>
        <w:t xml:space="preserve"> s.f. warehouse distribution center with associated parking, drainage, utilities and landscaping.  Assessors Map 88 Parcel 1 and Map 99, Lots 1 &amp; 6.  Work is proposed near wetlands</w:t>
      </w:r>
    </w:p>
    <w:p w14:paraId="6C1F1B3E" w14:textId="77777777" w:rsidR="00462DA9" w:rsidRDefault="00462DA9" w:rsidP="00516DD8">
      <w:pPr>
        <w:spacing w:after="0"/>
        <w:rPr>
          <w:rFonts w:ascii="Arial" w:hAnsi="Arial"/>
          <w:b w:val="0"/>
          <w:bCs/>
          <w:sz w:val="20"/>
          <w:szCs w:val="20"/>
        </w:rPr>
      </w:pPr>
    </w:p>
    <w:p w14:paraId="0721DD17" w14:textId="14482C90" w:rsidR="00CC586C" w:rsidRPr="00E119D8" w:rsidRDefault="00CC586C" w:rsidP="00E119D8">
      <w:pPr>
        <w:pStyle w:val="ListParagraph"/>
        <w:numPr>
          <w:ilvl w:val="0"/>
          <w:numId w:val="8"/>
        </w:numPr>
        <w:spacing w:after="0"/>
        <w:rPr>
          <w:rFonts w:ascii="Arial" w:hAnsi="Arial"/>
          <w:b w:val="0"/>
          <w:bCs/>
          <w:sz w:val="20"/>
          <w:szCs w:val="20"/>
        </w:rPr>
      </w:pPr>
      <w:r w:rsidRPr="00E119D8">
        <w:rPr>
          <w:rFonts w:ascii="Arial" w:hAnsi="Arial"/>
          <w:b w:val="0"/>
          <w:bCs/>
          <w:sz w:val="20"/>
          <w:szCs w:val="20"/>
        </w:rPr>
        <w:t>Notice of Intent – Continued to August 20, 2020 at the applicant’s request</w:t>
      </w:r>
    </w:p>
    <w:p w14:paraId="7759FEC7" w14:textId="24AA97FB" w:rsidR="00A02E39" w:rsidRDefault="00CC586C" w:rsidP="00E119D8">
      <w:pPr>
        <w:spacing w:after="0"/>
        <w:rPr>
          <w:rFonts w:ascii="Arial" w:hAnsi="Arial"/>
          <w:b w:val="0"/>
          <w:bCs/>
          <w:sz w:val="20"/>
          <w:szCs w:val="20"/>
        </w:rPr>
      </w:pPr>
      <w:r>
        <w:rPr>
          <w:rFonts w:ascii="Arial" w:hAnsi="Arial"/>
          <w:b w:val="0"/>
          <w:bCs/>
          <w:sz w:val="20"/>
          <w:szCs w:val="20"/>
        </w:rPr>
        <w:tab/>
      </w:r>
      <w:r>
        <w:rPr>
          <w:rFonts w:ascii="Arial" w:hAnsi="Arial"/>
          <w:b w:val="0"/>
          <w:bCs/>
          <w:sz w:val="20"/>
          <w:szCs w:val="20"/>
        </w:rPr>
        <w:tab/>
      </w:r>
      <w:r w:rsidR="00E119D8">
        <w:rPr>
          <w:rFonts w:ascii="Arial" w:hAnsi="Arial"/>
          <w:b w:val="0"/>
          <w:bCs/>
          <w:sz w:val="20"/>
          <w:szCs w:val="20"/>
        </w:rPr>
        <w:tab/>
      </w:r>
      <w:r w:rsidR="00A02E39">
        <w:rPr>
          <w:rFonts w:ascii="Arial" w:hAnsi="Arial"/>
          <w:b w:val="0"/>
          <w:bCs/>
          <w:sz w:val="20"/>
          <w:szCs w:val="20"/>
        </w:rPr>
        <w:t>178 Simpson Rd. – Joseph Bisazza</w:t>
      </w:r>
    </w:p>
    <w:p w14:paraId="35822072" w14:textId="3F953EC4" w:rsidR="001F38EE" w:rsidRPr="00B90AB5" w:rsidRDefault="00A02E39" w:rsidP="00E119D8">
      <w:pPr>
        <w:spacing w:after="0"/>
        <w:rPr>
          <w:rFonts w:ascii="Arial" w:hAnsi="Arial"/>
          <w:b w:val="0"/>
          <w:bCs/>
          <w:sz w:val="20"/>
          <w:szCs w:val="20"/>
        </w:rPr>
      </w:pPr>
      <w:r>
        <w:rPr>
          <w:rFonts w:ascii="Arial" w:hAnsi="Arial"/>
          <w:b w:val="0"/>
          <w:bCs/>
          <w:sz w:val="20"/>
          <w:szCs w:val="20"/>
        </w:rPr>
        <w:tab/>
      </w:r>
      <w:r>
        <w:rPr>
          <w:rFonts w:ascii="Arial" w:hAnsi="Arial"/>
          <w:b w:val="0"/>
          <w:bCs/>
          <w:sz w:val="20"/>
          <w:szCs w:val="20"/>
        </w:rPr>
        <w:tab/>
      </w:r>
      <w:r w:rsidR="00E119D8">
        <w:rPr>
          <w:rFonts w:ascii="Arial" w:hAnsi="Arial"/>
          <w:b w:val="0"/>
          <w:bCs/>
          <w:sz w:val="20"/>
          <w:szCs w:val="20"/>
        </w:rPr>
        <w:tab/>
      </w:r>
      <w:r>
        <w:rPr>
          <w:rFonts w:ascii="Arial" w:hAnsi="Arial"/>
          <w:b w:val="0"/>
          <w:bCs/>
          <w:sz w:val="20"/>
          <w:szCs w:val="20"/>
        </w:rPr>
        <w:t>Proposes to add fill to the back yard within the Buffer Zone of the Bordering Vegetated Wetland.</w:t>
      </w:r>
      <w:r w:rsidR="003B00E7" w:rsidRPr="004D2FBA">
        <w:rPr>
          <w:rFonts w:ascii="Arial" w:hAnsi="Arial"/>
          <w:b w:val="0"/>
          <w:bCs/>
          <w:sz w:val="20"/>
          <w:szCs w:val="20"/>
        </w:rPr>
        <w:t xml:space="preserve"> </w:t>
      </w:r>
    </w:p>
    <w:p w14:paraId="61B634B4" w14:textId="77777777" w:rsidR="00D37496" w:rsidRDefault="00D37496" w:rsidP="00610394">
      <w:pPr>
        <w:spacing w:after="0"/>
        <w:rPr>
          <w:rFonts w:ascii="Arial" w:hAnsi="Arial"/>
          <w:sz w:val="20"/>
          <w:szCs w:val="20"/>
        </w:rPr>
      </w:pPr>
    </w:p>
    <w:p w14:paraId="7E5FE449" w14:textId="4F9D5442" w:rsidR="004E571A" w:rsidRPr="004D2FBA" w:rsidRDefault="004630B3" w:rsidP="00610394">
      <w:pPr>
        <w:spacing w:after="0"/>
        <w:rPr>
          <w:rFonts w:ascii="Arial" w:hAnsi="Arial"/>
          <w:sz w:val="20"/>
          <w:szCs w:val="20"/>
        </w:rPr>
      </w:pPr>
      <w:r w:rsidRPr="004D2FBA">
        <w:rPr>
          <w:rFonts w:ascii="Arial" w:hAnsi="Arial"/>
          <w:sz w:val="20"/>
          <w:szCs w:val="20"/>
        </w:rPr>
        <w:t>Certificate of Compliance:</w:t>
      </w:r>
    </w:p>
    <w:p w14:paraId="578BC07C" w14:textId="1B4B25C7" w:rsidR="004630B3" w:rsidRPr="004D2FBA" w:rsidRDefault="004630B3" w:rsidP="004630B3">
      <w:pPr>
        <w:pStyle w:val="ListParagraph"/>
        <w:numPr>
          <w:ilvl w:val="0"/>
          <w:numId w:val="7"/>
        </w:numPr>
        <w:spacing w:after="0"/>
        <w:rPr>
          <w:rFonts w:ascii="Arial" w:hAnsi="Arial"/>
          <w:b w:val="0"/>
          <w:bCs/>
          <w:sz w:val="20"/>
          <w:szCs w:val="20"/>
        </w:rPr>
      </w:pPr>
      <w:r w:rsidRPr="004D2FBA">
        <w:rPr>
          <w:rFonts w:ascii="Arial" w:hAnsi="Arial"/>
          <w:b w:val="0"/>
          <w:bCs/>
          <w:sz w:val="20"/>
          <w:szCs w:val="20"/>
        </w:rPr>
        <w:t>212-1198</w:t>
      </w:r>
      <w:r w:rsidRPr="004D2FBA">
        <w:rPr>
          <w:rFonts w:ascii="Arial" w:hAnsi="Arial"/>
          <w:b w:val="0"/>
          <w:bCs/>
          <w:sz w:val="20"/>
          <w:szCs w:val="20"/>
        </w:rPr>
        <w:tab/>
      </w:r>
      <w:r w:rsidR="00BA1382" w:rsidRPr="004D2FBA">
        <w:rPr>
          <w:rFonts w:ascii="Arial" w:hAnsi="Arial"/>
          <w:b w:val="0"/>
          <w:bCs/>
          <w:sz w:val="20"/>
          <w:szCs w:val="20"/>
        </w:rPr>
        <w:t xml:space="preserve">150 </w:t>
      </w:r>
      <w:r w:rsidRPr="004D2FBA">
        <w:rPr>
          <w:rFonts w:ascii="Arial" w:hAnsi="Arial"/>
          <w:b w:val="0"/>
          <w:bCs/>
          <w:sz w:val="20"/>
          <w:szCs w:val="20"/>
        </w:rPr>
        <w:t xml:space="preserve">Hayes Memorial Dr. </w:t>
      </w:r>
      <w:r w:rsidR="00DC7A05" w:rsidRPr="004D2FBA">
        <w:rPr>
          <w:rFonts w:ascii="Arial" w:hAnsi="Arial"/>
          <w:b w:val="0"/>
          <w:bCs/>
          <w:sz w:val="20"/>
          <w:szCs w:val="20"/>
        </w:rPr>
        <w:t xml:space="preserve">– Parcel </w:t>
      </w:r>
      <w:r w:rsidRPr="004D2FBA">
        <w:rPr>
          <w:rFonts w:ascii="Arial" w:hAnsi="Arial"/>
          <w:b w:val="0"/>
          <w:bCs/>
          <w:sz w:val="20"/>
          <w:szCs w:val="20"/>
        </w:rPr>
        <w:t>G</w:t>
      </w:r>
      <w:r w:rsidR="00FA2F12">
        <w:rPr>
          <w:rFonts w:ascii="Arial" w:hAnsi="Arial"/>
          <w:b w:val="0"/>
          <w:bCs/>
          <w:sz w:val="20"/>
          <w:szCs w:val="20"/>
        </w:rPr>
        <w:t xml:space="preserve"> –</w:t>
      </w:r>
      <w:r w:rsidR="001C4663">
        <w:rPr>
          <w:rFonts w:ascii="Arial" w:hAnsi="Arial"/>
          <w:b w:val="0"/>
          <w:bCs/>
          <w:sz w:val="20"/>
          <w:szCs w:val="20"/>
        </w:rPr>
        <w:t xml:space="preserve"> Continued</w:t>
      </w:r>
    </w:p>
    <w:p w14:paraId="5EE6BA0B" w14:textId="77777777" w:rsidR="00930048" w:rsidRDefault="00930048" w:rsidP="00AF2BF2">
      <w:pPr>
        <w:spacing w:after="0"/>
        <w:rPr>
          <w:rFonts w:ascii="Arial" w:hAnsi="Arial"/>
          <w:sz w:val="20"/>
          <w:szCs w:val="20"/>
        </w:rPr>
      </w:pPr>
    </w:p>
    <w:p w14:paraId="6DF28BBC" w14:textId="66492B69" w:rsidR="008655C3" w:rsidRPr="00D14923" w:rsidRDefault="00AF2BF2" w:rsidP="00D14923">
      <w:pPr>
        <w:spacing w:after="0"/>
        <w:rPr>
          <w:rFonts w:ascii="Arial" w:hAnsi="Arial"/>
          <w:sz w:val="20"/>
          <w:szCs w:val="20"/>
        </w:rPr>
      </w:pPr>
      <w:r w:rsidRPr="004D2FBA">
        <w:rPr>
          <w:rFonts w:ascii="Arial" w:hAnsi="Arial"/>
          <w:sz w:val="20"/>
          <w:szCs w:val="20"/>
        </w:rPr>
        <w:t>Correspondence:</w:t>
      </w:r>
    </w:p>
    <w:p w14:paraId="366E18CF" w14:textId="43E162C3" w:rsidR="00D56E8F" w:rsidRPr="00D56E8F" w:rsidRDefault="00D56E8F" w:rsidP="009E1492">
      <w:pPr>
        <w:pStyle w:val="ListParagraph"/>
        <w:numPr>
          <w:ilvl w:val="0"/>
          <w:numId w:val="7"/>
        </w:numPr>
        <w:spacing w:after="0"/>
        <w:rPr>
          <w:rFonts w:ascii="Arial" w:hAnsi="Arial"/>
          <w:b w:val="0"/>
          <w:bCs/>
          <w:sz w:val="20"/>
          <w:szCs w:val="20"/>
        </w:rPr>
      </w:pPr>
      <w:r w:rsidRPr="00D56E8F">
        <w:rPr>
          <w:rFonts w:ascii="Arial" w:hAnsi="Arial"/>
          <w:b w:val="0"/>
          <w:bCs/>
          <w:sz w:val="20"/>
          <w:szCs w:val="20"/>
        </w:rPr>
        <w:t xml:space="preserve">CISMA – report any invasive plant seed packets you might get </w:t>
      </w:r>
      <w:r w:rsidR="009E1492" w:rsidRPr="00D56E8F">
        <w:rPr>
          <w:rFonts w:ascii="Arial" w:hAnsi="Arial"/>
          <w:b w:val="0"/>
          <w:bCs/>
          <w:sz w:val="20"/>
          <w:szCs w:val="20"/>
        </w:rPr>
        <w:t>unsolicited</w:t>
      </w:r>
      <w:r w:rsidRPr="00D56E8F">
        <w:rPr>
          <w:rFonts w:ascii="Arial" w:hAnsi="Arial"/>
          <w:b w:val="0"/>
          <w:bCs/>
          <w:sz w:val="20"/>
          <w:szCs w:val="20"/>
        </w:rPr>
        <w:t xml:space="preserve"> in the mail. </w:t>
      </w:r>
    </w:p>
    <w:p w14:paraId="5CE95E36" w14:textId="77777777" w:rsidR="008655C3" w:rsidRDefault="008655C3" w:rsidP="00C676E1">
      <w:pPr>
        <w:spacing w:after="0"/>
        <w:rPr>
          <w:rFonts w:ascii="Arial" w:hAnsi="Arial"/>
          <w:sz w:val="20"/>
          <w:szCs w:val="20"/>
        </w:rPr>
      </w:pPr>
    </w:p>
    <w:p w14:paraId="601BE93A" w14:textId="6298674B" w:rsidR="00E64794" w:rsidRDefault="00E64794" w:rsidP="00C676E1">
      <w:pPr>
        <w:spacing w:after="0"/>
        <w:rPr>
          <w:rFonts w:ascii="Arial" w:hAnsi="Arial"/>
          <w:b w:val="0"/>
          <w:bCs/>
          <w:sz w:val="20"/>
          <w:szCs w:val="20"/>
        </w:rPr>
      </w:pPr>
      <w:r w:rsidRPr="004D2FBA">
        <w:rPr>
          <w:rFonts w:ascii="Arial" w:hAnsi="Arial"/>
          <w:sz w:val="20"/>
          <w:szCs w:val="20"/>
        </w:rPr>
        <w:t>Next Conservation Commission meetings</w:t>
      </w:r>
      <w:r w:rsidRPr="004D2FBA">
        <w:rPr>
          <w:rFonts w:ascii="Arial" w:hAnsi="Arial"/>
          <w:b w:val="0"/>
          <w:bCs/>
          <w:sz w:val="20"/>
          <w:szCs w:val="20"/>
        </w:rPr>
        <w:t xml:space="preserve"> – </w:t>
      </w:r>
      <w:r w:rsidR="00C676E1" w:rsidRPr="004D2FBA">
        <w:rPr>
          <w:rFonts w:ascii="Arial" w:hAnsi="Arial"/>
          <w:b w:val="0"/>
          <w:bCs/>
          <w:sz w:val="20"/>
          <w:szCs w:val="20"/>
        </w:rPr>
        <w:t>August 20</w:t>
      </w:r>
      <w:r w:rsidR="003F4E09">
        <w:rPr>
          <w:rFonts w:ascii="Arial" w:hAnsi="Arial"/>
          <w:b w:val="0"/>
          <w:bCs/>
          <w:sz w:val="20"/>
          <w:szCs w:val="20"/>
          <w:vertAlign w:val="superscript"/>
        </w:rPr>
        <w:t xml:space="preserve"> </w:t>
      </w:r>
      <w:r w:rsidR="00930048">
        <w:rPr>
          <w:rFonts w:ascii="Arial" w:hAnsi="Arial"/>
          <w:b w:val="0"/>
          <w:bCs/>
          <w:sz w:val="20"/>
          <w:szCs w:val="20"/>
        </w:rPr>
        <w:t xml:space="preserve">and September </w:t>
      </w:r>
      <w:r w:rsidR="00413DA6">
        <w:rPr>
          <w:rFonts w:ascii="Arial" w:hAnsi="Arial"/>
          <w:b w:val="0"/>
          <w:bCs/>
          <w:sz w:val="20"/>
          <w:szCs w:val="20"/>
        </w:rPr>
        <w:t xml:space="preserve">3, </w:t>
      </w:r>
      <w:r w:rsidR="00C676E1" w:rsidRPr="004D2FBA">
        <w:rPr>
          <w:rFonts w:ascii="Arial" w:hAnsi="Arial"/>
          <w:b w:val="0"/>
          <w:bCs/>
          <w:sz w:val="20"/>
          <w:szCs w:val="20"/>
        </w:rPr>
        <w:t>2020</w:t>
      </w:r>
    </w:p>
    <w:p w14:paraId="0B35469A" w14:textId="77777777" w:rsidR="00413DA6" w:rsidRPr="004D2FBA" w:rsidRDefault="00413DA6" w:rsidP="00C676E1">
      <w:pPr>
        <w:spacing w:after="0"/>
        <w:rPr>
          <w:rFonts w:ascii="Arial" w:hAnsi="Arial"/>
          <w:b w:val="0"/>
          <w:bCs/>
          <w:sz w:val="20"/>
          <w:szCs w:val="20"/>
        </w:rPr>
      </w:pPr>
    </w:p>
    <w:p w14:paraId="1B3C086D" w14:textId="43B540CB" w:rsidR="00317A59" w:rsidRPr="004D2FBA" w:rsidRDefault="00E64794" w:rsidP="002E6A6D">
      <w:pPr>
        <w:spacing w:after="0"/>
        <w:rPr>
          <w:rFonts w:ascii="Arial" w:hAnsi="Arial"/>
          <w:sz w:val="20"/>
          <w:szCs w:val="20"/>
        </w:rPr>
      </w:pPr>
      <w:r w:rsidRPr="004D2FBA">
        <w:rPr>
          <w:rFonts w:ascii="Arial" w:hAnsi="Arial"/>
          <w:sz w:val="20"/>
          <w:szCs w:val="20"/>
        </w:rPr>
        <w:t>Adjournment</w:t>
      </w:r>
    </w:p>
    <w:sectPr w:rsidR="00317A59" w:rsidRPr="004D2FBA" w:rsidSect="00B556DB">
      <w:headerReference w:type="default" r:id="rId12"/>
      <w:footerReference w:type="default" r:id="rId13"/>
      <w:footerReference w:type="first" r:id="rId14"/>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29A1A2" w14:textId="77777777" w:rsidR="003008ED" w:rsidRDefault="003008ED" w:rsidP="00E64794">
      <w:pPr>
        <w:spacing w:after="0" w:line="240" w:lineRule="auto"/>
      </w:pPr>
      <w:r>
        <w:separator/>
      </w:r>
    </w:p>
  </w:endnote>
  <w:endnote w:type="continuationSeparator" w:id="0">
    <w:p w14:paraId="0EC822C9" w14:textId="77777777" w:rsidR="003008ED" w:rsidRDefault="003008ED" w:rsidP="00E64794">
      <w:pPr>
        <w:spacing w:after="0" w:line="240" w:lineRule="auto"/>
      </w:pPr>
      <w:r>
        <w:continuationSeparator/>
      </w:r>
    </w:p>
  </w:endnote>
  <w:endnote w:type="continuationNotice" w:id="1">
    <w:p w14:paraId="11EB3539" w14:textId="77777777" w:rsidR="003008ED" w:rsidRDefault="003008E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3B212" w14:textId="77777777" w:rsidR="002236CB" w:rsidRDefault="002236CB">
    <w:pPr>
      <w:pStyle w:val="Footer"/>
      <w:jc w:val="center"/>
      <w:rPr>
        <w:color w:val="4472C4" w:themeColor="accent1"/>
      </w:rPr>
    </w:pPr>
    <w:r>
      <w:rPr>
        <w:color w:val="4472C4" w:themeColor="accent1"/>
      </w:rPr>
      <w:t xml:space="preserve">Page </w:t>
    </w:r>
    <w:r>
      <w:rPr>
        <w:color w:val="4472C4" w:themeColor="accent1"/>
      </w:rPr>
      <w:fldChar w:fldCharType="begin"/>
    </w:r>
    <w:r>
      <w:rPr>
        <w:color w:val="4472C4" w:themeColor="accent1"/>
      </w:rPr>
      <w:instrText xml:space="preserve"> PAGE  \* Arabic  \* MERGEFORMAT </w:instrText>
    </w:r>
    <w:r>
      <w:rPr>
        <w:color w:val="4472C4" w:themeColor="accent1"/>
      </w:rPr>
      <w:fldChar w:fldCharType="separate"/>
    </w:r>
    <w:r>
      <w:rPr>
        <w:noProof/>
        <w:color w:val="4472C4" w:themeColor="accent1"/>
      </w:rPr>
      <w:t>2</w:t>
    </w:r>
    <w:r>
      <w:rPr>
        <w:color w:val="4472C4" w:themeColor="accent1"/>
      </w:rPr>
      <w:fldChar w:fldCharType="end"/>
    </w:r>
    <w:r>
      <w:rPr>
        <w:color w:val="4472C4" w:themeColor="accent1"/>
      </w:rPr>
      <w:t xml:space="preserve"> of </w:t>
    </w:r>
    <w:r>
      <w:rPr>
        <w:color w:val="4472C4" w:themeColor="accent1"/>
      </w:rPr>
      <w:fldChar w:fldCharType="begin"/>
    </w:r>
    <w:r>
      <w:rPr>
        <w:color w:val="4472C4" w:themeColor="accent1"/>
      </w:rPr>
      <w:instrText xml:space="preserve"> NUMPAGES  \* Arabic  \* MERGEFORMAT </w:instrText>
    </w:r>
    <w:r>
      <w:rPr>
        <w:color w:val="4472C4" w:themeColor="accent1"/>
      </w:rPr>
      <w:fldChar w:fldCharType="separate"/>
    </w:r>
    <w:r>
      <w:rPr>
        <w:noProof/>
        <w:color w:val="4472C4" w:themeColor="accent1"/>
      </w:rPr>
      <w:t>2</w:t>
    </w:r>
    <w:r>
      <w:rPr>
        <w:color w:val="4472C4" w:themeColor="accent1"/>
      </w:rPr>
      <w:fldChar w:fldCharType="end"/>
    </w:r>
  </w:p>
  <w:p w14:paraId="3F0AD218" w14:textId="77777777" w:rsidR="00493A1A" w:rsidRDefault="00493A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5090676"/>
      <w:docPartObj>
        <w:docPartGallery w:val="Page Numbers (Bottom of Page)"/>
        <w:docPartUnique/>
      </w:docPartObj>
    </w:sdtPr>
    <w:sdtEndPr/>
    <w:sdtContent>
      <w:sdt>
        <w:sdtPr>
          <w:id w:val="1728636285"/>
          <w:docPartObj>
            <w:docPartGallery w:val="Page Numbers (Top of Page)"/>
            <w:docPartUnique/>
          </w:docPartObj>
        </w:sdtPr>
        <w:sdtEndPr/>
        <w:sdtContent>
          <w:p w14:paraId="141FA41D" w14:textId="00CF3847" w:rsidR="00B556DB" w:rsidRDefault="00B556DB">
            <w:pPr>
              <w:pStyle w:val="Footer"/>
              <w:jc w:val="center"/>
            </w:pPr>
            <w:r>
              <w:t xml:space="preserve">Page </w:t>
            </w:r>
            <w:r>
              <w:rPr>
                <w:b w:val="0"/>
                <w:bCs/>
                <w:szCs w:val="24"/>
              </w:rPr>
              <w:fldChar w:fldCharType="begin"/>
            </w:r>
            <w:r>
              <w:rPr>
                <w:bCs/>
              </w:rPr>
              <w:instrText xml:space="preserve"> PAGE </w:instrText>
            </w:r>
            <w:r>
              <w:rPr>
                <w:b w:val="0"/>
                <w:bCs/>
                <w:szCs w:val="24"/>
              </w:rPr>
              <w:fldChar w:fldCharType="separate"/>
            </w:r>
            <w:r>
              <w:rPr>
                <w:bCs/>
                <w:noProof/>
              </w:rPr>
              <w:t>2</w:t>
            </w:r>
            <w:r>
              <w:rPr>
                <w:b w:val="0"/>
                <w:bCs/>
                <w:szCs w:val="24"/>
              </w:rPr>
              <w:fldChar w:fldCharType="end"/>
            </w:r>
            <w:r>
              <w:t xml:space="preserve"> of </w:t>
            </w:r>
            <w:r>
              <w:rPr>
                <w:b w:val="0"/>
                <w:bCs/>
                <w:szCs w:val="24"/>
              </w:rPr>
              <w:fldChar w:fldCharType="begin"/>
            </w:r>
            <w:r>
              <w:rPr>
                <w:bCs/>
              </w:rPr>
              <w:instrText xml:space="preserve"> NUMPAGES  </w:instrText>
            </w:r>
            <w:r>
              <w:rPr>
                <w:b w:val="0"/>
                <w:bCs/>
                <w:szCs w:val="24"/>
              </w:rPr>
              <w:fldChar w:fldCharType="separate"/>
            </w:r>
            <w:r>
              <w:rPr>
                <w:bCs/>
                <w:noProof/>
              </w:rPr>
              <w:t>2</w:t>
            </w:r>
            <w:r>
              <w:rPr>
                <w:b w:val="0"/>
                <w:bCs/>
                <w:szCs w:val="24"/>
              </w:rPr>
              <w:fldChar w:fldCharType="end"/>
            </w:r>
          </w:p>
        </w:sdtContent>
      </w:sdt>
    </w:sdtContent>
  </w:sdt>
  <w:p w14:paraId="0AAE55CB" w14:textId="77777777" w:rsidR="00FD46BA" w:rsidRDefault="00FD46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5CC3EB" w14:textId="77777777" w:rsidR="003008ED" w:rsidRDefault="003008ED" w:rsidP="00E64794">
      <w:pPr>
        <w:spacing w:after="0" w:line="240" w:lineRule="auto"/>
      </w:pPr>
      <w:r>
        <w:separator/>
      </w:r>
    </w:p>
  </w:footnote>
  <w:footnote w:type="continuationSeparator" w:id="0">
    <w:p w14:paraId="7E289BF7" w14:textId="77777777" w:rsidR="003008ED" w:rsidRDefault="003008ED" w:rsidP="00E64794">
      <w:pPr>
        <w:spacing w:after="0" w:line="240" w:lineRule="auto"/>
      </w:pPr>
      <w:r>
        <w:continuationSeparator/>
      </w:r>
    </w:p>
  </w:footnote>
  <w:footnote w:type="continuationNotice" w:id="1">
    <w:p w14:paraId="12E291D2" w14:textId="77777777" w:rsidR="003008ED" w:rsidRDefault="003008E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CAE53" w14:textId="40428DA7" w:rsidR="00D37496" w:rsidRDefault="00B556DB" w:rsidP="00B556DB">
    <w:pPr>
      <w:pStyle w:val="Header"/>
      <w:jc w:val="right"/>
    </w:pPr>
    <w:r>
      <w:t>Conservation Commission</w:t>
    </w:r>
  </w:p>
  <w:p w14:paraId="54411B3B" w14:textId="3A0CFFE5" w:rsidR="00B556DB" w:rsidRPr="00B556DB" w:rsidRDefault="00B556DB" w:rsidP="00B556DB">
    <w:pPr>
      <w:pStyle w:val="Header"/>
      <w:ind w:left="2160"/>
      <w:jc w:val="right"/>
    </w:pPr>
    <w:r>
      <w:t>August 6,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568F4"/>
    <w:multiLevelType w:val="hybridMultilevel"/>
    <w:tmpl w:val="A33EF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566E88"/>
    <w:multiLevelType w:val="hybridMultilevel"/>
    <w:tmpl w:val="5E94B1E8"/>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7634B83"/>
    <w:multiLevelType w:val="hybridMultilevel"/>
    <w:tmpl w:val="28C8D9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BF308D"/>
    <w:multiLevelType w:val="hybridMultilevel"/>
    <w:tmpl w:val="8B688E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8F5285C"/>
    <w:multiLevelType w:val="hybridMultilevel"/>
    <w:tmpl w:val="CD2CAB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053AEE"/>
    <w:multiLevelType w:val="hybridMultilevel"/>
    <w:tmpl w:val="087E44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5922AB0"/>
    <w:multiLevelType w:val="hybridMultilevel"/>
    <w:tmpl w:val="46CEAA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7899507F"/>
    <w:multiLevelType w:val="hybridMultilevel"/>
    <w:tmpl w:val="B5A27D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4"/>
  </w:num>
  <w:num w:numId="3">
    <w:abstractNumId w:val="5"/>
  </w:num>
  <w:num w:numId="4">
    <w:abstractNumId w:val="0"/>
  </w:num>
  <w:num w:numId="5">
    <w:abstractNumId w:val="3"/>
  </w:num>
  <w:num w:numId="6">
    <w:abstractNumId w:val="7"/>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C8E"/>
    <w:rsid w:val="00026BAB"/>
    <w:rsid w:val="00026D42"/>
    <w:rsid w:val="000812E8"/>
    <w:rsid w:val="0008567A"/>
    <w:rsid w:val="000B37B3"/>
    <w:rsid w:val="000C6C11"/>
    <w:rsid w:val="000D4650"/>
    <w:rsid w:val="000D537B"/>
    <w:rsid w:val="000E2F38"/>
    <w:rsid w:val="000E58D7"/>
    <w:rsid w:val="000E7C8E"/>
    <w:rsid w:val="0010202F"/>
    <w:rsid w:val="00123EF2"/>
    <w:rsid w:val="00137A9F"/>
    <w:rsid w:val="00167D6B"/>
    <w:rsid w:val="00170A71"/>
    <w:rsid w:val="00191C9D"/>
    <w:rsid w:val="00194153"/>
    <w:rsid w:val="001C1716"/>
    <w:rsid w:val="001C1C7A"/>
    <w:rsid w:val="001C346E"/>
    <w:rsid w:val="001C4663"/>
    <w:rsid w:val="001C548A"/>
    <w:rsid w:val="001E48A2"/>
    <w:rsid w:val="001F0388"/>
    <w:rsid w:val="001F2121"/>
    <w:rsid w:val="001F30E1"/>
    <w:rsid w:val="001F38EE"/>
    <w:rsid w:val="00214C0E"/>
    <w:rsid w:val="00215C72"/>
    <w:rsid w:val="00216F99"/>
    <w:rsid w:val="002236CB"/>
    <w:rsid w:val="00237A2E"/>
    <w:rsid w:val="002536CD"/>
    <w:rsid w:val="0028186A"/>
    <w:rsid w:val="00286B00"/>
    <w:rsid w:val="002B44B6"/>
    <w:rsid w:val="002C062A"/>
    <w:rsid w:val="002E6A6D"/>
    <w:rsid w:val="0030071F"/>
    <w:rsid w:val="003008ED"/>
    <w:rsid w:val="00317A59"/>
    <w:rsid w:val="00347465"/>
    <w:rsid w:val="00353B06"/>
    <w:rsid w:val="00355241"/>
    <w:rsid w:val="0036304D"/>
    <w:rsid w:val="0036342A"/>
    <w:rsid w:val="003679BC"/>
    <w:rsid w:val="0037033F"/>
    <w:rsid w:val="0038748F"/>
    <w:rsid w:val="003B00E7"/>
    <w:rsid w:val="003B01E0"/>
    <w:rsid w:val="003B3BCE"/>
    <w:rsid w:val="003D23E3"/>
    <w:rsid w:val="003D2E2F"/>
    <w:rsid w:val="003F4E09"/>
    <w:rsid w:val="00412881"/>
    <w:rsid w:val="00413DA6"/>
    <w:rsid w:val="0041680D"/>
    <w:rsid w:val="00417C0E"/>
    <w:rsid w:val="00447C2B"/>
    <w:rsid w:val="00451F81"/>
    <w:rsid w:val="004520AA"/>
    <w:rsid w:val="00453AF5"/>
    <w:rsid w:val="00455112"/>
    <w:rsid w:val="00460058"/>
    <w:rsid w:val="00462DA9"/>
    <w:rsid w:val="004630B3"/>
    <w:rsid w:val="00465D3F"/>
    <w:rsid w:val="00481135"/>
    <w:rsid w:val="00493A1A"/>
    <w:rsid w:val="00494881"/>
    <w:rsid w:val="004A403B"/>
    <w:rsid w:val="004A4F6A"/>
    <w:rsid w:val="004D2FBA"/>
    <w:rsid w:val="004D3972"/>
    <w:rsid w:val="004E571A"/>
    <w:rsid w:val="004F5650"/>
    <w:rsid w:val="004F72DE"/>
    <w:rsid w:val="00516DD8"/>
    <w:rsid w:val="005207E2"/>
    <w:rsid w:val="00532863"/>
    <w:rsid w:val="005479E6"/>
    <w:rsid w:val="005737FC"/>
    <w:rsid w:val="005A3FE5"/>
    <w:rsid w:val="005B6385"/>
    <w:rsid w:val="005B7A75"/>
    <w:rsid w:val="005C55BC"/>
    <w:rsid w:val="005D2765"/>
    <w:rsid w:val="005F5501"/>
    <w:rsid w:val="00610394"/>
    <w:rsid w:val="006133C5"/>
    <w:rsid w:val="0062314C"/>
    <w:rsid w:val="00625740"/>
    <w:rsid w:val="00646E9A"/>
    <w:rsid w:val="00647A70"/>
    <w:rsid w:val="006522BC"/>
    <w:rsid w:val="00654A2B"/>
    <w:rsid w:val="0066368F"/>
    <w:rsid w:val="00676B47"/>
    <w:rsid w:val="00677257"/>
    <w:rsid w:val="00682E45"/>
    <w:rsid w:val="00693030"/>
    <w:rsid w:val="006975BA"/>
    <w:rsid w:val="006A7AEB"/>
    <w:rsid w:val="006C6AC2"/>
    <w:rsid w:val="006E4CCB"/>
    <w:rsid w:val="006E5221"/>
    <w:rsid w:val="006F0898"/>
    <w:rsid w:val="006F16F9"/>
    <w:rsid w:val="006F4593"/>
    <w:rsid w:val="006F74D2"/>
    <w:rsid w:val="0070497E"/>
    <w:rsid w:val="007253AD"/>
    <w:rsid w:val="007257F3"/>
    <w:rsid w:val="00732839"/>
    <w:rsid w:val="00734B61"/>
    <w:rsid w:val="00735F19"/>
    <w:rsid w:val="0074307C"/>
    <w:rsid w:val="007564F8"/>
    <w:rsid w:val="00760C4D"/>
    <w:rsid w:val="0077605F"/>
    <w:rsid w:val="007847BB"/>
    <w:rsid w:val="007973C5"/>
    <w:rsid w:val="007A724E"/>
    <w:rsid w:val="007B09D1"/>
    <w:rsid w:val="007B1D24"/>
    <w:rsid w:val="007B6BF8"/>
    <w:rsid w:val="007B7883"/>
    <w:rsid w:val="007C62C7"/>
    <w:rsid w:val="007D4F11"/>
    <w:rsid w:val="008057C1"/>
    <w:rsid w:val="00814FA4"/>
    <w:rsid w:val="00820CEC"/>
    <w:rsid w:val="00821AE4"/>
    <w:rsid w:val="00834816"/>
    <w:rsid w:val="008574E9"/>
    <w:rsid w:val="008655C3"/>
    <w:rsid w:val="008663D9"/>
    <w:rsid w:val="008670DE"/>
    <w:rsid w:val="0088287F"/>
    <w:rsid w:val="008875D8"/>
    <w:rsid w:val="00896851"/>
    <w:rsid w:val="008A556A"/>
    <w:rsid w:val="008B3CAB"/>
    <w:rsid w:val="008B610D"/>
    <w:rsid w:val="008D3775"/>
    <w:rsid w:val="008D3F28"/>
    <w:rsid w:val="008E26FF"/>
    <w:rsid w:val="008E5B32"/>
    <w:rsid w:val="008F0A46"/>
    <w:rsid w:val="00911598"/>
    <w:rsid w:val="00916E63"/>
    <w:rsid w:val="00930048"/>
    <w:rsid w:val="00932122"/>
    <w:rsid w:val="00943D30"/>
    <w:rsid w:val="00945049"/>
    <w:rsid w:val="009535F7"/>
    <w:rsid w:val="00960FF7"/>
    <w:rsid w:val="009921FC"/>
    <w:rsid w:val="009B34F2"/>
    <w:rsid w:val="009B4DE5"/>
    <w:rsid w:val="009B7C10"/>
    <w:rsid w:val="009C0ABA"/>
    <w:rsid w:val="009C1D0C"/>
    <w:rsid w:val="009C6D94"/>
    <w:rsid w:val="009D6883"/>
    <w:rsid w:val="009E1492"/>
    <w:rsid w:val="00A02E39"/>
    <w:rsid w:val="00A119B1"/>
    <w:rsid w:val="00A2330B"/>
    <w:rsid w:val="00A31388"/>
    <w:rsid w:val="00A32F17"/>
    <w:rsid w:val="00A34378"/>
    <w:rsid w:val="00A377C7"/>
    <w:rsid w:val="00A40CD2"/>
    <w:rsid w:val="00A4207A"/>
    <w:rsid w:val="00A579BF"/>
    <w:rsid w:val="00A651DA"/>
    <w:rsid w:val="00A824A9"/>
    <w:rsid w:val="00AC2A76"/>
    <w:rsid w:val="00AC308F"/>
    <w:rsid w:val="00AC7FBF"/>
    <w:rsid w:val="00AD3A81"/>
    <w:rsid w:val="00AE0565"/>
    <w:rsid w:val="00AE0ECC"/>
    <w:rsid w:val="00AE1666"/>
    <w:rsid w:val="00AE7D38"/>
    <w:rsid w:val="00AF2BF2"/>
    <w:rsid w:val="00B06772"/>
    <w:rsid w:val="00B443B9"/>
    <w:rsid w:val="00B556DB"/>
    <w:rsid w:val="00B71C79"/>
    <w:rsid w:val="00B77265"/>
    <w:rsid w:val="00B90AB5"/>
    <w:rsid w:val="00B94020"/>
    <w:rsid w:val="00B944AB"/>
    <w:rsid w:val="00BA1382"/>
    <w:rsid w:val="00BA3F1A"/>
    <w:rsid w:val="00BB5442"/>
    <w:rsid w:val="00BC7919"/>
    <w:rsid w:val="00BE79DA"/>
    <w:rsid w:val="00BF439E"/>
    <w:rsid w:val="00BF659F"/>
    <w:rsid w:val="00C356DA"/>
    <w:rsid w:val="00C37E5B"/>
    <w:rsid w:val="00C67209"/>
    <w:rsid w:val="00C676E1"/>
    <w:rsid w:val="00C87D0E"/>
    <w:rsid w:val="00C90624"/>
    <w:rsid w:val="00C96C6A"/>
    <w:rsid w:val="00CA7265"/>
    <w:rsid w:val="00CC04FC"/>
    <w:rsid w:val="00CC259F"/>
    <w:rsid w:val="00CC25FB"/>
    <w:rsid w:val="00CC586C"/>
    <w:rsid w:val="00CE5730"/>
    <w:rsid w:val="00CE7884"/>
    <w:rsid w:val="00CF6902"/>
    <w:rsid w:val="00D0292F"/>
    <w:rsid w:val="00D14923"/>
    <w:rsid w:val="00D1597F"/>
    <w:rsid w:val="00D3693E"/>
    <w:rsid w:val="00D372BC"/>
    <w:rsid w:val="00D37496"/>
    <w:rsid w:val="00D5119A"/>
    <w:rsid w:val="00D56E8F"/>
    <w:rsid w:val="00DA15FA"/>
    <w:rsid w:val="00DA5FFE"/>
    <w:rsid w:val="00DB5319"/>
    <w:rsid w:val="00DC7928"/>
    <w:rsid w:val="00DC7A05"/>
    <w:rsid w:val="00DD41CB"/>
    <w:rsid w:val="00DE6246"/>
    <w:rsid w:val="00DE7196"/>
    <w:rsid w:val="00E06594"/>
    <w:rsid w:val="00E11069"/>
    <w:rsid w:val="00E119D8"/>
    <w:rsid w:val="00E22B0D"/>
    <w:rsid w:val="00E239C3"/>
    <w:rsid w:val="00E246DF"/>
    <w:rsid w:val="00E4691A"/>
    <w:rsid w:val="00E64794"/>
    <w:rsid w:val="00E723A5"/>
    <w:rsid w:val="00E9391B"/>
    <w:rsid w:val="00EB5DD7"/>
    <w:rsid w:val="00F004EE"/>
    <w:rsid w:val="00F1533A"/>
    <w:rsid w:val="00F444F0"/>
    <w:rsid w:val="00F6181F"/>
    <w:rsid w:val="00F84919"/>
    <w:rsid w:val="00F95459"/>
    <w:rsid w:val="00F964DF"/>
    <w:rsid w:val="00FA2F12"/>
    <w:rsid w:val="00FA3ED8"/>
    <w:rsid w:val="00FB34B8"/>
    <w:rsid w:val="00FD46BA"/>
    <w:rsid w:val="00FE351F"/>
    <w:rsid w:val="00FF0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2A4FE"/>
  <w15:chartTrackingRefBased/>
  <w15:docId w15:val="{E8DCCFCC-9B96-4406-9F3A-D1BA6DCB3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E7C8E"/>
    <w:rPr>
      <w:rFonts w:asciiTheme="majorHAnsi" w:hAnsiTheme="majorHAnsi" w:cs="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E7C8E"/>
    <w:pPr>
      <w:spacing w:before="100" w:beforeAutospacing="1" w:after="100" w:afterAutospacing="1" w:line="240" w:lineRule="auto"/>
    </w:pPr>
    <w:rPr>
      <w:rFonts w:ascii="Times New Roman" w:eastAsia="Times New Roman" w:hAnsi="Times New Roman" w:cs="Times New Roman"/>
      <w:b w:val="0"/>
      <w:szCs w:val="24"/>
    </w:rPr>
  </w:style>
  <w:style w:type="character" w:customStyle="1" w:styleId="normaltextrun">
    <w:name w:val="normaltextrun"/>
    <w:basedOn w:val="DefaultParagraphFont"/>
    <w:rsid w:val="000E7C8E"/>
  </w:style>
  <w:style w:type="character" w:customStyle="1" w:styleId="eop">
    <w:name w:val="eop"/>
    <w:basedOn w:val="DefaultParagraphFont"/>
    <w:rsid w:val="000E7C8E"/>
  </w:style>
  <w:style w:type="paragraph" w:styleId="ListParagraph">
    <w:name w:val="List Paragraph"/>
    <w:basedOn w:val="Normal"/>
    <w:uiPriority w:val="34"/>
    <w:qFormat/>
    <w:rsid w:val="00CC259F"/>
    <w:pPr>
      <w:ind w:left="720"/>
      <w:contextualSpacing/>
    </w:pPr>
  </w:style>
  <w:style w:type="paragraph" w:styleId="Header">
    <w:name w:val="header"/>
    <w:basedOn w:val="Normal"/>
    <w:link w:val="HeaderChar"/>
    <w:uiPriority w:val="99"/>
    <w:unhideWhenUsed/>
    <w:rsid w:val="00E647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4794"/>
    <w:rPr>
      <w:rFonts w:asciiTheme="majorHAnsi" w:hAnsiTheme="majorHAnsi" w:cs="Arial"/>
      <w:b/>
      <w:sz w:val="24"/>
    </w:rPr>
  </w:style>
  <w:style w:type="paragraph" w:styleId="Footer">
    <w:name w:val="footer"/>
    <w:basedOn w:val="Normal"/>
    <w:link w:val="FooterChar"/>
    <w:uiPriority w:val="99"/>
    <w:unhideWhenUsed/>
    <w:rsid w:val="00E647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4794"/>
    <w:rPr>
      <w:rFonts w:asciiTheme="majorHAnsi" w:hAnsiTheme="majorHAnsi" w:cs="Arial"/>
      <w:b/>
      <w:sz w:val="24"/>
    </w:rPr>
  </w:style>
  <w:style w:type="character" w:styleId="Hyperlink">
    <w:name w:val="Hyperlink"/>
    <w:basedOn w:val="DefaultParagraphFont"/>
    <w:uiPriority w:val="99"/>
    <w:unhideWhenUsed/>
    <w:rsid w:val="00F84919"/>
    <w:rPr>
      <w:color w:val="0563C1" w:themeColor="hyperlink"/>
      <w:u w:val="single"/>
    </w:rPr>
  </w:style>
  <w:style w:type="character" w:styleId="UnresolvedMention">
    <w:name w:val="Unresolved Mention"/>
    <w:basedOn w:val="DefaultParagraphFont"/>
    <w:uiPriority w:val="99"/>
    <w:semiHidden/>
    <w:unhideWhenUsed/>
    <w:rsid w:val="00F84919"/>
    <w:rPr>
      <w:color w:val="605E5C"/>
      <w:shd w:val="clear" w:color="auto" w:fill="E1DFDD"/>
    </w:rPr>
  </w:style>
  <w:style w:type="paragraph" w:styleId="BalloonText">
    <w:name w:val="Balloon Text"/>
    <w:basedOn w:val="Normal"/>
    <w:link w:val="BalloonTextChar"/>
    <w:uiPriority w:val="99"/>
    <w:semiHidden/>
    <w:unhideWhenUsed/>
    <w:rsid w:val="00DE71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7196"/>
    <w:rPr>
      <w:rFonts w:ascii="Segoe UI" w:hAnsi="Segoe UI" w:cs="Segoe UI"/>
      <w:b/>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cc01.safelinks.protection.outlook.com/?url=https%3A%2F%2Fwww.marlborough-ma.gov%2F&amp;data=02%7C01%7Csbrown%40marlborough-ma.gov%7C0ab125436c224deb5af208d7d28fd045%7C504de19be2864f55ac8858ce0193f4c3%7C0%7C0%7C637209387445790858&amp;sdata=ZPqJKyXM8Xj6Vnx7YkThiNjq29Ob2uu1HlLeYk8Leig%3D&amp;reserved=0"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3EBB9120EE4294780140C01044827AC" ma:contentTypeVersion="14" ma:contentTypeDescription="Create a new document." ma:contentTypeScope="" ma:versionID="7b15297953f4887845a497f269a21cb9">
  <xsd:schema xmlns:xsd="http://www.w3.org/2001/XMLSchema" xmlns:xs="http://www.w3.org/2001/XMLSchema" xmlns:p="http://schemas.microsoft.com/office/2006/metadata/properties" xmlns:ns1="http://schemas.microsoft.com/sharepoint/v3" xmlns:ns2="e314e82a-14d5-4f1c-a1a2-fb25bebf012b" xmlns:ns3="29b92ced-fac2-4536-8042-7460766b5dfb" targetNamespace="http://schemas.microsoft.com/office/2006/metadata/properties" ma:root="true" ma:fieldsID="c0db5bd82e2b50a5697fc42c29166496" ns1:_="" ns2:_="" ns3:_="">
    <xsd:import namespace="http://schemas.microsoft.com/sharepoint/v3"/>
    <xsd:import namespace="e314e82a-14d5-4f1c-a1a2-fb25bebf012b"/>
    <xsd:import namespace="29b92ced-fac2-4536-8042-7460766b5df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1:_ip_UnifiedCompliancePolicyProperties" minOccurs="0"/>
                <xsd:element ref="ns1:_ip_UnifiedCompliancePolicyUIAc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14e82a-14d5-4f1c-a1a2-fb25bebf01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b92ced-fac2-4536-8042-7460766b5dfb"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E021A7-428A-4EC0-8AF7-4402E44E86FF}">
  <ds:schemaRefs>
    <ds:schemaRef ds:uri="http://purl.org/dc/dcmitype/"/>
    <ds:schemaRef ds:uri="http://schemas.microsoft.com/sharepoint/v3"/>
    <ds:schemaRef ds:uri="http://schemas.microsoft.com/office/2006/documentManagement/types"/>
    <ds:schemaRef ds:uri="http://purl.org/dc/terms/"/>
    <ds:schemaRef ds:uri="http://purl.org/dc/elements/1.1/"/>
    <ds:schemaRef ds:uri="http://schemas.microsoft.com/office/infopath/2007/PartnerControls"/>
    <ds:schemaRef ds:uri="http://www.w3.org/XML/1998/namespace"/>
    <ds:schemaRef ds:uri="e314e82a-14d5-4f1c-a1a2-fb25bebf012b"/>
    <ds:schemaRef ds:uri="http://schemas.microsoft.com/office/2006/metadata/properties"/>
    <ds:schemaRef ds:uri="http://schemas.openxmlformats.org/package/2006/metadata/core-properties"/>
    <ds:schemaRef ds:uri="29b92ced-fac2-4536-8042-7460766b5dfb"/>
  </ds:schemaRefs>
</ds:datastoreItem>
</file>

<file path=customXml/itemProps2.xml><?xml version="1.0" encoding="utf-8"?>
<ds:datastoreItem xmlns:ds="http://schemas.openxmlformats.org/officeDocument/2006/customXml" ds:itemID="{831278B8-8848-4CA2-9FE5-43194437E00E}">
  <ds:schemaRefs>
    <ds:schemaRef ds:uri="http://schemas.microsoft.com/sharepoint/v3/contenttype/forms"/>
  </ds:schemaRefs>
</ds:datastoreItem>
</file>

<file path=customXml/itemProps3.xml><?xml version="1.0" encoding="utf-8"?>
<ds:datastoreItem xmlns:ds="http://schemas.openxmlformats.org/officeDocument/2006/customXml" ds:itemID="{0E3F7934-A61C-4E0D-94DA-5C752EA131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314e82a-14d5-4f1c-a1a2-fb25bebf012b"/>
    <ds:schemaRef ds:uri="29b92ced-fac2-4536-8042-7460766b5d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7FCCE9-429A-43F7-B558-A3109D445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624</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Brown</dc:creator>
  <cp:keywords/>
  <dc:description/>
  <cp:lastModifiedBy>Susan Brown</cp:lastModifiedBy>
  <cp:revision>2</cp:revision>
  <cp:lastPrinted>2020-07-31T15:19:00Z</cp:lastPrinted>
  <dcterms:created xsi:type="dcterms:W3CDTF">2020-07-31T20:15:00Z</dcterms:created>
  <dcterms:modified xsi:type="dcterms:W3CDTF">2020-07-31T20:15:00Z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0x01010033EBB9120EE4294780140C01044827AC</vt:lpwstr>
  </property>
</Properties>
</file>