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5DB1" w14:textId="77777777" w:rsidR="00646823" w:rsidRDefault="0092265D" w:rsidP="00646823">
      <w:pPr>
        <w:jc w:val="center"/>
        <w:rPr>
          <w:rFonts w:ascii="Times New Roman" w:hAnsi="Times New Roman" w:cs="Times New Roman"/>
          <w:b/>
          <w:sz w:val="32"/>
          <w:szCs w:val="32"/>
        </w:rPr>
      </w:pPr>
      <w:r>
        <w:rPr>
          <w:rFonts w:ascii="Times New Roman" w:hAnsi="Times New Roman" w:cs="Times New Roman"/>
          <w:b/>
          <w:sz w:val="32"/>
          <w:szCs w:val="32"/>
        </w:rPr>
        <w:t xml:space="preserve">CITY OF MARLBOROUGH </w:t>
      </w:r>
      <w:r w:rsidR="00646823" w:rsidRPr="00646823">
        <w:rPr>
          <w:rFonts w:ascii="Times New Roman" w:hAnsi="Times New Roman" w:cs="Times New Roman"/>
          <w:b/>
          <w:sz w:val="32"/>
          <w:szCs w:val="32"/>
        </w:rPr>
        <w:t>MEETING POSTING</w:t>
      </w:r>
    </w:p>
    <w:p w14:paraId="02865DB2" w14:textId="4479D15E" w:rsidR="00646823" w:rsidRPr="00D60FED" w:rsidRDefault="00165F46" w:rsidP="00066CED">
      <w:pPr>
        <w:rPr>
          <w:rFonts w:ascii="Times New Roman" w:hAnsi="Times New Roman" w:cs="Times New Roman"/>
          <w:sz w:val="24"/>
          <w:szCs w:val="24"/>
        </w:rPr>
      </w:pPr>
      <w:r w:rsidRPr="00D60FED">
        <w:rPr>
          <w:rFonts w:ascii="Times New Roman" w:hAnsi="Times New Roman" w:cs="Times New Roman"/>
          <w:sz w:val="24"/>
          <w:szCs w:val="24"/>
        </w:rPr>
        <w:t>Meeting Name:</w:t>
      </w:r>
      <w:bookmarkStart w:id="0" w:name="Text1"/>
      <w:r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bookmarkEnd w:id="0"/>
      <w:r w:rsidR="0078034D">
        <w:rPr>
          <w:rFonts w:ascii="Times New Roman" w:hAnsi="Times New Roman" w:cs="Times New Roman"/>
          <w:sz w:val="24"/>
          <w:szCs w:val="24"/>
        </w:rPr>
        <w:t>Conservation Commission</w:t>
      </w:r>
    </w:p>
    <w:p w14:paraId="02865DB3" w14:textId="3B5E96B6" w:rsidR="00D60FED" w:rsidRPr="00D60FED" w:rsidRDefault="00646823" w:rsidP="00066CED">
      <w:pPr>
        <w:rPr>
          <w:rFonts w:ascii="Times New Roman" w:hAnsi="Times New Roman" w:cs="Times New Roman"/>
          <w:sz w:val="24"/>
          <w:szCs w:val="24"/>
        </w:rPr>
      </w:pPr>
      <w:r w:rsidRPr="00D60FED">
        <w:rPr>
          <w:rFonts w:ascii="Times New Roman" w:hAnsi="Times New Roman" w:cs="Times New Roman"/>
          <w:sz w:val="24"/>
          <w:szCs w:val="24"/>
        </w:rPr>
        <w:t xml:space="preserve">Date: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78034D">
        <w:rPr>
          <w:rFonts w:ascii="Times New Roman" w:hAnsi="Times New Roman" w:cs="Times New Roman"/>
          <w:sz w:val="24"/>
          <w:szCs w:val="24"/>
        </w:rPr>
        <w:tab/>
      </w:r>
      <w:r w:rsidR="00D3672A">
        <w:rPr>
          <w:rFonts w:ascii="Times New Roman" w:hAnsi="Times New Roman" w:cs="Times New Roman"/>
          <w:sz w:val="24"/>
          <w:szCs w:val="24"/>
        </w:rPr>
        <w:t>January 7, 2021</w:t>
      </w:r>
      <w:r w:rsidR="0079647B">
        <w:rPr>
          <w:rFonts w:ascii="Times New Roman" w:hAnsi="Times New Roman" w:cs="Times New Roman"/>
          <w:sz w:val="24"/>
          <w:szCs w:val="24"/>
        </w:rPr>
        <w:t xml:space="preserve"> (Thursday)*</w:t>
      </w:r>
      <w:bookmarkStart w:id="1" w:name="_GoBack"/>
      <w:bookmarkEnd w:id="1"/>
    </w:p>
    <w:p w14:paraId="02865DB4" w14:textId="523CF67E" w:rsidR="00646823" w:rsidRPr="00D60FED" w:rsidRDefault="00066CED" w:rsidP="00066CED">
      <w:pPr>
        <w:rPr>
          <w:rFonts w:ascii="Times New Roman" w:hAnsi="Times New Roman" w:cs="Times New Roman"/>
          <w:sz w:val="24"/>
          <w:szCs w:val="24"/>
        </w:rPr>
      </w:pPr>
      <w:r w:rsidRPr="00D60FED">
        <w:rPr>
          <w:rFonts w:ascii="Times New Roman" w:hAnsi="Times New Roman" w:cs="Times New Roman"/>
          <w:sz w:val="24"/>
          <w:szCs w:val="24"/>
        </w:rPr>
        <w:t>Time</w:t>
      </w:r>
      <w:r w:rsidR="00646823" w:rsidRPr="00D60FED">
        <w:rPr>
          <w:rFonts w:ascii="Times New Roman" w:hAnsi="Times New Roman" w:cs="Times New Roman"/>
          <w:sz w:val="24"/>
          <w:szCs w:val="24"/>
        </w:rPr>
        <w:t xml:space="preserv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785CF2">
        <w:rPr>
          <w:rFonts w:ascii="Times New Roman" w:hAnsi="Times New Roman" w:cs="Times New Roman"/>
          <w:sz w:val="24"/>
          <w:szCs w:val="24"/>
        </w:rPr>
        <w:t>7:00  PM</w:t>
      </w:r>
    </w:p>
    <w:p w14:paraId="02865DB5" w14:textId="279813A9" w:rsidR="00646823" w:rsidRPr="00D60FED" w:rsidRDefault="00066CED" w:rsidP="00066CED">
      <w:pPr>
        <w:rPr>
          <w:rFonts w:ascii="Times New Roman" w:hAnsi="Times New Roman" w:cs="Times New Roman"/>
          <w:sz w:val="24"/>
          <w:szCs w:val="24"/>
        </w:rPr>
      </w:pPr>
      <w:r w:rsidRPr="00D60FED">
        <w:rPr>
          <w:rFonts w:ascii="Times New Roman" w:hAnsi="Times New Roman" w:cs="Times New Roman"/>
          <w:sz w:val="24"/>
          <w:szCs w:val="24"/>
        </w:rPr>
        <w:t>Location</w:t>
      </w:r>
      <w:r w:rsidR="00646823" w:rsidRPr="00D60FED">
        <w:rPr>
          <w:rFonts w:ascii="Times New Roman" w:hAnsi="Times New Roman" w:cs="Times New Roman"/>
          <w:sz w:val="24"/>
          <w:szCs w:val="24"/>
        </w:rPr>
        <w:t xml:space="preserve">: </w:t>
      </w:r>
      <w:r w:rsidR="00165F46" w:rsidRPr="00D60FED">
        <w:rPr>
          <w:rFonts w:ascii="Times New Roman" w:hAnsi="Times New Roman" w:cs="Times New Roman"/>
          <w:sz w:val="24"/>
          <w:szCs w:val="24"/>
        </w:rPr>
        <w:t xml:space="preserve">  </w:t>
      </w:r>
      <w:r w:rsidR="00D60FED">
        <w:rPr>
          <w:rFonts w:ascii="Times New Roman" w:hAnsi="Times New Roman" w:cs="Times New Roman"/>
          <w:sz w:val="24"/>
          <w:szCs w:val="24"/>
        </w:rPr>
        <w:tab/>
      </w:r>
      <w:r w:rsidR="00D60FED">
        <w:rPr>
          <w:rFonts w:ascii="Times New Roman" w:hAnsi="Times New Roman" w:cs="Times New Roman"/>
          <w:sz w:val="24"/>
          <w:szCs w:val="24"/>
        </w:rPr>
        <w:tab/>
      </w:r>
      <w:r w:rsidR="00AE2C7C">
        <w:rPr>
          <w:rFonts w:ascii="Times New Roman" w:hAnsi="Times New Roman" w:cs="Times New Roman"/>
          <w:sz w:val="24"/>
          <w:szCs w:val="24"/>
        </w:rPr>
        <w:t xml:space="preserve"> Will be conducted via remote participation</w:t>
      </w:r>
    </w:p>
    <w:p w14:paraId="02865DB6" w14:textId="2A20F3BA" w:rsidR="00646823" w:rsidRDefault="00652A9E" w:rsidP="00066CED">
      <w:pPr>
        <w:pBdr>
          <w:bottom w:val="single" w:sz="12" w:space="0" w:color="auto"/>
        </w:pBd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2865DCC" wp14:editId="340B21EB">
                <wp:simplePos x="0" y="0"/>
                <wp:positionH relativeFrom="column">
                  <wp:posOffset>-408305</wp:posOffset>
                </wp:positionH>
                <wp:positionV relativeFrom="paragraph">
                  <wp:posOffset>193040</wp:posOffset>
                </wp:positionV>
                <wp:extent cx="6870065" cy="6059805"/>
                <wp:effectExtent l="10795" t="6350" r="5715" b="1079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6059805"/>
                        </a:xfrm>
                        <a:prstGeom prst="rect">
                          <a:avLst/>
                        </a:prstGeom>
                        <a:solidFill>
                          <a:srgbClr val="FFFFFF"/>
                        </a:solidFill>
                        <a:ln w="9525">
                          <a:solidFill>
                            <a:srgbClr val="000000"/>
                          </a:solidFill>
                          <a:miter lim="800000"/>
                          <a:headEnd/>
                          <a:tailEnd/>
                        </a:ln>
                      </wps:spPr>
                      <wps:txbx>
                        <w:txbxContent>
                          <w:p w14:paraId="4F7B67CA" w14:textId="77777777" w:rsidR="00C04D6B" w:rsidRPr="00BD6B1A" w:rsidRDefault="00C04D6B" w:rsidP="00C04D6B">
                            <w:pPr>
                              <w:pStyle w:val="paragraph"/>
                              <w:spacing w:before="0" w:beforeAutospacing="0" w:after="0" w:afterAutospacing="0"/>
                              <w:textAlignment w:val="baseline"/>
                              <w:rPr>
                                <w:rFonts w:ascii="Arial" w:hAnsi="Arial" w:cs="Arial"/>
                                <w:bCs/>
                                <w:color w:val="1F497D"/>
                                <w:sz w:val="22"/>
                                <w:szCs w:val="22"/>
                              </w:rPr>
                            </w:pPr>
                            <w:bookmarkStart w:id="2" w:name="_Hlk10115173"/>
                            <w:r w:rsidRPr="00366863">
                              <w:rPr>
                                <w:rStyle w:val="normaltextrun"/>
                                <w:rFonts w:ascii="Arial" w:hAnsi="Arial" w:cs="Arial"/>
                                <w:bCs/>
                                <w:i/>
                                <w:iCs/>
                                <w:color w:val="000000"/>
                                <w:sz w:val="22"/>
                                <w:szCs w:val="22"/>
                                <w:shd w:val="clear" w:color="auto" w:fill="FFFFFF"/>
                              </w:rPr>
                              <w:t xml:space="preserve">Participation will be via Virtual Means Only - Pursuant to Governor Baker’s </w:t>
                            </w:r>
                            <w:r>
                              <w:rPr>
                                <w:rStyle w:val="normaltextrun"/>
                                <w:rFonts w:ascii="Arial" w:hAnsi="Arial" w:cs="Arial"/>
                                <w:bCs/>
                                <w:i/>
                                <w:iCs/>
                                <w:color w:val="000000"/>
                                <w:sz w:val="22"/>
                                <w:szCs w:val="22"/>
                                <w:shd w:val="clear" w:color="auto" w:fill="FFFFFF"/>
                              </w:rPr>
                              <w:t xml:space="preserve">Covid-19 pandemic orders             </w:t>
                            </w:r>
                            <w:r w:rsidRPr="00366863">
                              <w:rPr>
                                <w:rStyle w:val="normaltextrun"/>
                                <w:rFonts w:ascii="Arial" w:hAnsi="Arial" w:cs="Arial"/>
                                <w:bCs/>
                                <w:i/>
                                <w:iCs/>
                                <w:color w:val="000000"/>
                                <w:sz w:val="22"/>
                                <w:szCs w:val="22"/>
                                <w:shd w:val="clear" w:color="auto" w:fill="FFFFFF"/>
                              </w:rPr>
                              <w:t xml:space="preserve"> imposing strict limitation on the number of people that may gather in one place, this meeting of the Marlborough Conservation Commission will be conducted via remote participation. A link to the website for the meeting will be provided on the City’s website at least 48 hours prior to the meeting. </w:t>
                            </w:r>
                            <w:r w:rsidRPr="00366863">
                              <w:rPr>
                                <w:rStyle w:val="eop"/>
                                <w:rFonts w:ascii="Arial" w:hAnsi="Arial" w:cs="Arial"/>
                                <w:b/>
                                <w:bCs/>
                                <w:sz w:val="22"/>
                                <w:szCs w:val="22"/>
                              </w:rPr>
                              <w:t> </w:t>
                            </w:r>
                            <w:r w:rsidRPr="00366863">
                              <w:rPr>
                                <w:rStyle w:val="normaltextrun"/>
                                <w:rFonts w:ascii="Arial" w:hAnsi="Arial" w:cs="Arial"/>
                                <w:bCs/>
                                <w:i/>
                                <w:iCs/>
                                <w:color w:val="000000"/>
                                <w:sz w:val="22"/>
                                <w:szCs w:val="22"/>
                                <w:shd w:val="clear" w:color="auto" w:fill="FFFFFF"/>
                              </w:rPr>
                              <w:t xml:space="preserve">To access the City </w:t>
                            </w:r>
                            <w:r w:rsidRPr="00BD6B1A">
                              <w:rPr>
                                <w:rStyle w:val="normaltextrun"/>
                                <w:rFonts w:ascii="Arial" w:hAnsi="Arial" w:cs="Arial"/>
                                <w:bCs/>
                                <w:i/>
                                <w:iCs/>
                                <w:color w:val="000000"/>
                                <w:sz w:val="22"/>
                                <w:szCs w:val="22"/>
                                <w:shd w:val="clear" w:color="auto" w:fill="FFFFFF"/>
                              </w:rPr>
                              <w:t>web site go to:  </w:t>
                            </w:r>
                            <w:hyperlink r:id="rId7" w:tgtFrame="_blank" w:history="1">
                              <w:r w:rsidRPr="00BD6B1A">
                                <w:rPr>
                                  <w:rStyle w:val="normaltextrun"/>
                                  <w:rFonts w:ascii="Arial" w:hAnsi="Arial" w:cs="Arial"/>
                                  <w:bCs/>
                                  <w:i/>
                                  <w:iCs/>
                                  <w:color w:val="0000FF"/>
                                  <w:sz w:val="22"/>
                                  <w:szCs w:val="22"/>
                                  <w:u w:val="single"/>
                                </w:rPr>
                                <w:t>https://www.marlborough-ma.gov/</w:t>
                              </w:r>
                            </w:hyperlink>
                            <w:r w:rsidRPr="00BD6B1A">
                              <w:rPr>
                                <w:rStyle w:val="normaltextrun"/>
                                <w:rFonts w:ascii="Arial" w:hAnsi="Arial" w:cs="Arial"/>
                                <w:bCs/>
                                <w:i/>
                                <w:iCs/>
                                <w:sz w:val="22"/>
                                <w:szCs w:val="22"/>
                              </w:rPr>
                              <w:t> </w:t>
                            </w:r>
                            <w:r w:rsidRPr="00BD6B1A">
                              <w:rPr>
                                <w:rStyle w:val="eop"/>
                                <w:rFonts w:ascii="Arial" w:hAnsi="Arial" w:cs="Arial"/>
                                <w:bCs/>
                                <w:sz w:val="22"/>
                                <w:szCs w:val="22"/>
                              </w:rPr>
                              <w:t xml:space="preserve"> and choose calendar and click on the </w:t>
                            </w:r>
                            <w:r>
                              <w:rPr>
                                <w:rStyle w:val="eop"/>
                                <w:rFonts w:ascii="Arial" w:hAnsi="Arial" w:cs="Arial"/>
                                <w:bCs/>
                                <w:sz w:val="22"/>
                                <w:szCs w:val="22"/>
                              </w:rPr>
                              <w:t xml:space="preserve">January 7, 2021 </w:t>
                            </w:r>
                            <w:r w:rsidRPr="00BD6B1A">
                              <w:rPr>
                                <w:rStyle w:val="eop"/>
                                <w:rFonts w:ascii="Arial" w:hAnsi="Arial" w:cs="Arial"/>
                                <w:bCs/>
                                <w:sz w:val="22"/>
                                <w:szCs w:val="22"/>
                              </w:rPr>
                              <w:t xml:space="preserve">meeting date.    Any questions please call: </w:t>
                            </w:r>
                            <w:r w:rsidRPr="00BD6B1A">
                              <w:rPr>
                                <w:rFonts w:ascii="Arial" w:hAnsi="Arial" w:cs="Arial"/>
                                <w:bCs/>
                                <w:color w:val="1F497D"/>
                                <w:sz w:val="22"/>
                                <w:szCs w:val="22"/>
                              </w:rPr>
                              <w:t xml:space="preserve"> 508-460-3768.</w:t>
                            </w:r>
                          </w:p>
                          <w:p w14:paraId="4C497EE8"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p>
                          <w:p w14:paraId="3A9671E8" w14:textId="77777777" w:rsidR="00C04D6B" w:rsidRDefault="00C04D6B" w:rsidP="00C04D6B">
                            <w:pPr>
                              <w:pStyle w:val="paragraph"/>
                              <w:spacing w:before="0" w:beforeAutospacing="0" w:after="0" w:afterAutospacing="0"/>
                              <w:textAlignment w:val="baseline"/>
                              <w:rPr>
                                <w:rFonts w:ascii="Arial" w:hAnsi="Arial" w:cs="Arial"/>
                                <w:sz w:val="22"/>
                                <w:szCs w:val="22"/>
                              </w:rPr>
                            </w:pPr>
                            <w:r w:rsidRPr="00366863">
                              <w:rPr>
                                <w:rFonts w:ascii="Arial" w:hAnsi="Arial" w:cs="Arial"/>
                                <w:b/>
                                <w:bCs/>
                                <w:sz w:val="22"/>
                                <w:szCs w:val="22"/>
                              </w:rPr>
                              <w:t xml:space="preserve">Approval of Minutes:  </w:t>
                            </w:r>
                            <w:r w:rsidRPr="00366863">
                              <w:rPr>
                                <w:rFonts w:ascii="Arial" w:hAnsi="Arial" w:cs="Arial"/>
                                <w:sz w:val="22"/>
                                <w:szCs w:val="22"/>
                              </w:rPr>
                              <w:t>No</w:t>
                            </w:r>
                            <w:r>
                              <w:rPr>
                                <w:rFonts w:ascii="Arial" w:hAnsi="Arial" w:cs="Arial"/>
                                <w:sz w:val="22"/>
                                <w:szCs w:val="22"/>
                              </w:rPr>
                              <w:t>v. 19</w:t>
                            </w:r>
                            <w:r>
                              <w:rPr>
                                <w:rFonts w:ascii="Arial" w:hAnsi="Arial" w:cs="Arial"/>
                                <w:sz w:val="22"/>
                                <w:szCs w:val="22"/>
                                <w:vertAlign w:val="superscript"/>
                              </w:rPr>
                              <w:t>th</w:t>
                            </w:r>
                            <w:r>
                              <w:rPr>
                                <w:rFonts w:ascii="Arial" w:hAnsi="Arial" w:cs="Arial"/>
                                <w:sz w:val="22"/>
                                <w:szCs w:val="22"/>
                              </w:rPr>
                              <w:t xml:space="preserve"> and Dec. 3</w:t>
                            </w:r>
                            <w:r w:rsidRPr="00AE7D89">
                              <w:rPr>
                                <w:rFonts w:ascii="Arial" w:hAnsi="Arial" w:cs="Arial"/>
                                <w:sz w:val="22"/>
                                <w:szCs w:val="22"/>
                                <w:vertAlign w:val="superscript"/>
                              </w:rPr>
                              <w:t>rd</w:t>
                            </w:r>
                            <w:r>
                              <w:rPr>
                                <w:rFonts w:ascii="Arial" w:hAnsi="Arial" w:cs="Arial"/>
                                <w:sz w:val="22"/>
                                <w:szCs w:val="22"/>
                              </w:rPr>
                              <w:t>,  2020</w:t>
                            </w:r>
                          </w:p>
                          <w:p w14:paraId="389CB323"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p>
                          <w:p w14:paraId="6E912818"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r w:rsidRPr="00366863">
                              <w:rPr>
                                <w:rFonts w:ascii="Arial" w:hAnsi="Arial" w:cs="Arial"/>
                                <w:b/>
                                <w:bCs/>
                                <w:sz w:val="22"/>
                                <w:szCs w:val="22"/>
                              </w:rPr>
                              <w:t xml:space="preserve">Public hearings:              </w:t>
                            </w:r>
                          </w:p>
                          <w:p w14:paraId="365F50E7" w14:textId="77777777" w:rsidR="00C04D6B" w:rsidRPr="00366863" w:rsidRDefault="00C04D6B" w:rsidP="00C04D6B">
                            <w:pPr>
                              <w:spacing w:after="0"/>
                              <w:jc w:val="both"/>
                              <w:rPr>
                                <w:rFonts w:ascii="Arial" w:hAnsi="Arial"/>
                                <w:b/>
                                <w:bCs/>
                              </w:rPr>
                            </w:pPr>
                            <w:r w:rsidRPr="00366863">
                              <w:rPr>
                                <w:rFonts w:ascii="Arial" w:hAnsi="Arial"/>
                                <w:bCs/>
                              </w:rPr>
                              <w:t>7:</w:t>
                            </w:r>
                            <w:r>
                              <w:rPr>
                                <w:rFonts w:ascii="Arial" w:hAnsi="Arial"/>
                                <w:bCs/>
                              </w:rPr>
                              <w:t>00</w:t>
                            </w:r>
                            <w:r w:rsidRPr="00366863">
                              <w:rPr>
                                <w:rFonts w:ascii="Arial" w:hAnsi="Arial"/>
                                <w:bCs/>
                              </w:rPr>
                              <w:tab/>
                            </w:r>
                            <w:r w:rsidRPr="00366863">
                              <w:rPr>
                                <w:rFonts w:ascii="Arial" w:hAnsi="Arial"/>
                                <w:bCs/>
                              </w:rPr>
                              <w:tab/>
                              <w:t>Notice of Intent</w:t>
                            </w:r>
                            <w:r>
                              <w:rPr>
                                <w:rFonts w:ascii="Arial" w:hAnsi="Arial"/>
                                <w:bCs/>
                              </w:rPr>
                              <w:t xml:space="preserve"> – Continued from Nov. 18</w:t>
                            </w:r>
                            <w:r w:rsidRPr="000264D8">
                              <w:rPr>
                                <w:rFonts w:ascii="Arial" w:hAnsi="Arial"/>
                                <w:bCs/>
                                <w:vertAlign w:val="superscript"/>
                              </w:rPr>
                              <w:t>th</w:t>
                            </w:r>
                          </w:p>
                          <w:p w14:paraId="01AF807E" w14:textId="77777777" w:rsidR="00C04D6B" w:rsidRPr="00366863" w:rsidRDefault="00C04D6B" w:rsidP="00C04D6B">
                            <w:pPr>
                              <w:spacing w:after="0"/>
                              <w:rPr>
                                <w:rFonts w:ascii="Arial" w:hAnsi="Arial"/>
                                <w:b/>
                                <w:bCs/>
                              </w:rPr>
                            </w:pPr>
                            <w:r w:rsidRPr="00366863">
                              <w:rPr>
                                <w:rFonts w:ascii="Arial" w:hAnsi="Arial"/>
                                <w:bCs/>
                              </w:rPr>
                              <w:tab/>
                            </w:r>
                            <w:r w:rsidRPr="00366863">
                              <w:rPr>
                                <w:rFonts w:ascii="Arial" w:hAnsi="Arial"/>
                                <w:bCs/>
                              </w:rPr>
                              <w:tab/>
                              <w:t xml:space="preserve">146 Phelps St. - Delray Realty Trust </w:t>
                            </w:r>
                          </w:p>
                          <w:p w14:paraId="44E11BB1" w14:textId="77777777" w:rsidR="00C04D6B" w:rsidRPr="00366863" w:rsidRDefault="00C04D6B" w:rsidP="00C04D6B">
                            <w:pPr>
                              <w:spacing w:after="0"/>
                              <w:ind w:left="1440"/>
                              <w:rPr>
                                <w:rFonts w:ascii="Arial" w:hAnsi="Arial"/>
                                <w:b/>
                                <w:bCs/>
                              </w:rPr>
                            </w:pPr>
                            <w:r w:rsidRPr="00366863">
                              <w:rPr>
                                <w:rFonts w:ascii="Arial" w:hAnsi="Arial"/>
                                <w:bCs/>
                              </w:rPr>
                              <w:t>Proposes to construct a barn, driveway and utilities within 100 ft. of the buffer zone to a Bordering Vegetated Wetland.</w:t>
                            </w:r>
                          </w:p>
                          <w:p w14:paraId="0AF03ECE" w14:textId="77777777" w:rsidR="00C04D6B" w:rsidRPr="00366863" w:rsidRDefault="00C04D6B" w:rsidP="00C04D6B">
                            <w:pPr>
                              <w:spacing w:after="0"/>
                              <w:ind w:left="1440"/>
                              <w:rPr>
                                <w:rFonts w:ascii="Arial" w:hAnsi="Arial"/>
                                <w:b/>
                                <w:bCs/>
                              </w:rPr>
                            </w:pPr>
                          </w:p>
                          <w:p w14:paraId="3DA625B9" w14:textId="77777777" w:rsidR="00C04D6B" w:rsidRPr="00366863" w:rsidRDefault="00C04D6B" w:rsidP="00C04D6B">
                            <w:pPr>
                              <w:spacing w:after="0"/>
                              <w:rPr>
                                <w:rFonts w:ascii="Arial" w:hAnsi="Arial"/>
                                <w:b/>
                                <w:bCs/>
                              </w:rPr>
                            </w:pPr>
                            <w:r w:rsidRPr="00366863">
                              <w:rPr>
                                <w:rFonts w:ascii="Arial" w:hAnsi="Arial"/>
                                <w:bCs/>
                              </w:rPr>
                              <w:t>7:</w:t>
                            </w:r>
                            <w:r>
                              <w:rPr>
                                <w:rFonts w:ascii="Arial" w:hAnsi="Arial"/>
                                <w:bCs/>
                              </w:rPr>
                              <w:t>05</w:t>
                            </w:r>
                            <w:r w:rsidRPr="00366863">
                              <w:rPr>
                                <w:rFonts w:ascii="Arial" w:hAnsi="Arial"/>
                                <w:bCs/>
                              </w:rPr>
                              <w:tab/>
                            </w:r>
                            <w:r w:rsidRPr="00366863">
                              <w:rPr>
                                <w:rFonts w:ascii="Arial" w:hAnsi="Arial"/>
                                <w:bCs/>
                              </w:rPr>
                              <w:tab/>
                              <w:t>Notice of Intent</w:t>
                            </w:r>
                            <w:r>
                              <w:rPr>
                                <w:rFonts w:ascii="Arial" w:hAnsi="Arial"/>
                                <w:bCs/>
                              </w:rPr>
                              <w:t xml:space="preserve"> – Continued from Nov. 18</w:t>
                            </w:r>
                            <w:r w:rsidRPr="00F824A4">
                              <w:rPr>
                                <w:rFonts w:ascii="Arial" w:hAnsi="Arial"/>
                                <w:bCs/>
                                <w:vertAlign w:val="superscript"/>
                              </w:rPr>
                              <w:t>th</w:t>
                            </w:r>
                          </w:p>
                          <w:p w14:paraId="2A020F96" w14:textId="77777777" w:rsidR="00C04D6B" w:rsidRPr="00366863" w:rsidRDefault="00C04D6B" w:rsidP="00C04D6B">
                            <w:pPr>
                              <w:spacing w:after="0"/>
                              <w:rPr>
                                <w:rFonts w:ascii="Arial" w:hAnsi="Arial"/>
                                <w:b/>
                                <w:bCs/>
                              </w:rPr>
                            </w:pPr>
                            <w:r w:rsidRPr="00366863">
                              <w:rPr>
                                <w:rFonts w:ascii="Arial" w:hAnsi="Arial"/>
                                <w:bCs/>
                              </w:rPr>
                              <w:tab/>
                            </w:r>
                            <w:r w:rsidRPr="00366863">
                              <w:rPr>
                                <w:rFonts w:ascii="Arial" w:hAnsi="Arial"/>
                                <w:bCs/>
                              </w:rPr>
                              <w:tab/>
                              <w:t xml:space="preserve">2 Spring Ln. - Michael Matros </w:t>
                            </w:r>
                          </w:p>
                          <w:p w14:paraId="2C1CBE1E" w14:textId="77777777" w:rsidR="00C04D6B" w:rsidRPr="00366863" w:rsidRDefault="00C04D6B" w:rsidP="00C04D6B">
                            <w:pPr>
                              <w:spacing w:after="0"/>
                              <w:ind w:left="1440"/>
                              <w:rPr>
                                <w:rFonts w:ascii="Arial" w:hAnsi="Arial"/>
                                <w:b/>
                                <w:bCs/>
                              </w:rPr>
                            </w:pPr>
                            <w:r w:rsidRPr="00366863">
                              <w:rPr>
                                <w:rFonts w:ascii="Arial" w:hAnsi="Arial"/>
                                <w:bCs/>
                              </w:rPr>
                              <w:t>Proposes to demolish the existing house and construct a new single-family house and deck next to Ft. Meadow Reservoir.</w:t>
                            </w:r>
                          </w:p>
                          <w:p w14:paraId="65B64975" w14:textId="77777777" w:rsidR="00C04D6B" w:rsidRPr="00366863" w:rsidRDefault="00C04D6B" w:rsidP="00C04D6B">
                            <w:pPr>
                              <w:spacing w:after="0"/>
                              <w:rPr>
                                <w:rFonts w:ascii="Arial" w:hAnsi="Arial"/>
                              </w:rPr>
                            </w:pPr>
                          </w:p>
                          <w:p w14:paraId="5FDBFF52" w14:textId="6F3E5F89" w:rsidR="00C04D6B" w:rsidRPr="00C04D6B" w:rsidRDefault="00C04D6B" w:rsidP="00C04D6B">
                            <w:pPr>
                              <w:spacing w:after="0"/>
                              <w:rPr>
                                <w:rFonts w:ascii="Arial" w:hAnsi="Arial"/>
                              </w:rPr>
                            </w:pPr>
                            <w:r w:rsidRPr="00366863">
                              <w:rPr>
                                <w:rFonts w:ascii="Arial" w:hAnsi="Arial"/>
                              </w:rPr>
                              <w:t>Violation/project updates:</w:t>
                            </w:r>
                          </w:p>
                          <w:p w14:paraId="31321877" w14:textId="77777777" w:rsidR="00F60527" w:rsidRDefault="00F60527" w:rsidP="00C04D6B">
                            <w:pPr>
                              <w:spacing w:after="0"/>
                              <w:rPr>
                                <w:rFonts w:ascii="Arial" w:hAnsi="Arial"/>
                              </w:rPr>
                            </w:pPr>
                          </w:p>
                          <w:p w14:paraId="15DEC3B5" w14:textId="5B4996FC" w:rsidR="00C04D6B" w:rsidRDefault="00C04D6B" w:rsidP="00C04D6B">
                            <w:pPr>
                              <w:spacing w:after="0"/>
                              <w:rPr>
                                <w:rFonts w:ascii="Arial" w:hAnsi="Arial"/>
                              </w:rPr>
                            </w:pPr>
                            <w:r w:rsidRPr="00366863">
                              <w:rPr>
                                <w:rFonts w:ascii="Arial" w:hAnsi="Arial"/>
                              </w:rPr>
                              <w:t>Certificate of Compliance:</w:t>
                            </w:r>
                          </w:p>
                          <w:p w14:paraId="1E06C535" w14:textId="77777777" w:rsidR="00C04D6B" w:rsidRPr="00670E5C" w:rsidRDefault="00C04D6B" w:rsidP="00C04D6B">
                            <w:pPr>
                              <w:pStyle w:val="ListParagraph"/>
                              <w:numPr>
                                <w:ilvl w:val="0"/>
                                <w:numId w:val="9"/>
                              </w:numPr>
                              <w:spacing w:after="0" w:line="259" w:lineRule="auto"/>
                              <w:rPr>
                                <w:rFonts w:ascii="Arial" w:hAnsi="Arial"/>
                                <w:b/>
                                <w:bCs/>
                              </w:rPr>
                            </w:pPr>
                            <w:r w:rsidRPr="00670E5C">
                              <w:rPr>
                                <w:rFonts w:ascii="Arial" w:hAnsi="Arial"/>
                                <w:bCs/>
                              </w:rPr>
                              <w:t>212-1036</w:t>
                            </w:r>
                            <w:r w:rsidRPr="00670E5C">
                              <w:rPr>
                                <w:rFonts w:ascii="Arial" w:hAnsi="Arial"/>
                                <w:bCs/>
                              </w:rPr>
                              <w:tab/>
                              <w:t>37 Boivin Dr.</w:t>
                            </w:r>
                            <w:r>
                              <w:rPr>
                                <w:rFonts w:ascii="Arial" w:hAnsi="Arial"/>
                                <w:bCs/>
                              </w:rPr>
                              <w:t xml:space="preserve"> – Full Certificate</w:t>
                            </w:r>
                          </w:p>
                          <w:p w14:paraId="04C83C8D" w14:textId="77777777" w:rsidR="00C04D6B" w:rsidRDefault="00C04D6B" w:rsidP="00C04D6B">
                            <w:pPr>
                              <w:pStyle w:val="ListParagraph"/>
                              <w:numPr>
                                <w:ilvl w:val="0"/>
                                <w:numId w:val="9"/>
                              </w:numPr>
                              <w:spacing w:after="0" w:line="259" w:lineRule="auto"/>
                              <w:rPr>
                                <w:rFonts w:ascii="Arial" w:hAnsi="Arial"/>
                                <w:b/>
                                <w:bCs/>
                              </w:rPr>
                            </w:pPr>
                            <w:r w:rsidRPr="00670E5C">
                              <w:rPr>
                                <w:rFonts w:ascii="Arial" w:hAnsi="Arial"/>
                                <w:bCs/>
                              </w:rPr>
                              <w:t>212-1037</w:t>
                            </w:r>
                            <w:r w:rsidRPr="00670E5C">
                              <w:rPr>
                                <w:rFonts w:ascii="Arial" w:hAnsi="Arial"/>
                                <w:bCs/>
                              </w:rPr>
                              <w:tab/>
                              <w:t>23 Boivin Dr.</w:t>
                            </w:r>
                            <w:r>
                              <w:rPr>
                                <w:rFonts w:ascii="Arial" w:hAnsi="Arial"/>
                                <w:bCs/>
                              </w:rPr>
                              <w:t xml:space="preserve"> – Full Certificate</w:t>
                            </w:r>
                          </w:p>
                          <w:p w14:paraId="10C7ACD7" w14:textId="77777777" w:rsidR="00C04D6B" w:rsidRPr="00E92E2F" w:rsidRDefault="00C04D6B" w:rsidP="00C04D6B">
                            <w:pPr>
                              <w:spacing w:after="0"/>
                              <w:rPr>
                                <w:rFonts w:ascii="Arial" w:hAnsi="Arial"/>
                                <w:b/>
                                <w:bCs/>
                              </w:rPr>
                            </w:pPr>
                          </w:p>
                          <w:p w14:paraId="573E6FBF" w14:textId="77777777" w:rsidR="00C04D6B" w:rsidRPr="00366863" w:rsidRDefault="00C04D6B" w:rsidP="00C04D6B">
                            <w:pPr>
                              <w:spacing w:after="0"/>
                              <w:rPr>
                                <w:rFonts w:ascii="Arial" w:hAnsi="Arial"/>
                              </w:rPr>
                            </w:pPr>
                            <w:r w:rsidRPr="00366863">
                              <w:rPr>
                                <w:rFonts w:ascii="Arial" w:hAnsi="Arial"/>
                              </w:rPr>
                              <w:t>Discussion/Correspondence</w:t>
                            </w:r>
                            <w:r>
                              <w:rPr>
                                <w:rFonts w:ascii="Arial" w:hAnsi="Arial"/>
                              </w:rPr>
                              <w:t>/Other Business</w:t>
                            </w:r>
                          </w:p>
                          <w:p w14:paraId="1151E2B5" w14:textId="77777777" w:rsidR="00C04D6B" w:rsidRDefault="00C04D6B" w:rsidP="00C04D6B">
                            <w:pPr>
                              <w:pStyle w:val="ListParagraph"/>
                              <w:numPr>
                                <w:ilvl w:val="0"/>
                                <w:numId w:val="10"/>
                              </w:numPr>
                              <w:spacing w:after="0" w:line="259" w:lineRule="auto"/>
                              <w:rPr>
                                <w:rFonts w:ascii="Arial" w:hAnsi="Arial"/>
                                <w:b/>
                                <w:bCs/>
                              </w:rPr>
                            </w:pPr>
                            <w:r w:rsidRPr="00EB5FE4">
                              <w:rPr>
                                <w:rFonts w:ascii="Arial" w:hAnsi="Arial"/>
                                <w:bCs/>
                              </w:rPr>
                              <w:t>List of 2021 meeting dates.</w:t>
                            </w:r>
                          </w:p>
                          <w:p w14:paraId="0D72F7F3" w14:textId="77777777" w:rsidR="00C04D6B" w:rsidRPr="00EB5FE4" w:rsidRDefault="00C04D6B" w:rsidP="00C04D6B">
                            <w:pPr>
                              <w:pStyle w:val="ListParagraph"/>
                              <w:numPr>
                                <w:ilvl w:val="0"/>
                                <w:numId w:val="10"/>
                              </w:numPr>
                              <w:spacing w:after="0" w:line="259" w:lineRule="auto"/>
                              <w:rPr>
                                <w:rFonts w:ascii="Arial" w:hAnsi="Arial"/>
                                <w:b/>
                                <w:bCs/>
                              </w:rPr>
                            </w:pPr>
                            <w:r>
                              <w:rPr>
                                <w:rFonts w:ascii="Arial" w:hAnsi="Arial"/>
                                <w:bCs/>
                              </w:rPr>
                              <w:t>Revised Commission Members information</w:t>
                            </w:r>
                          </w:p>
                          <w:p w14:paraId="0E9ECF9D" w14:textId="77777777" w:rsidR="00C04D6B" w:rsidRPr="00EB5FE4" w:rsidRDefault="00C04D6B" w:rsidP="00C04D6B">
                            <w:pPr>
                              <w:pStyle w:val="ListParagraph"/>
                              <w:spacing w:after="0"/>
                              <w:rPr>
                                <w:rFonts w:ascii="Arial" w:hAnsi="Arial"/>
                              </w:rPr>
                            </w:pPr>
                          </w:p>
                          <w:p w14:paraId="0603C2C0" w14:textId="2785E4A1" w:rsidR="00C04D6B" w:rsidRPr="00F60527" w:rsidRDefault="00C04D6B" w:rsidP="00C04D6B">
                            <w:pPr>
                              <w:spacing w:after="0"/>
                              <w:rPr>
                                <w:rFonts w:ascii="Arial" w:hAnsi="Arial"/>
                                <w:b/>
                                <w:bCs/>
                              </w:rPr>
                            </w:pPr>
                            <w:r w:rsidRPr="00366863">
                              <w:rPr>
                                <w:rFonts w:ascii="Arial" w:hAnsi="Arial"/>
                              </w:rPr>
                              <w:t>Next Conservation Commission meetings</w:t>
                            </w:r>
                            <w:r w:rsidRPr="00366863">
                              <w:rPr>
                                <w:rFonts w:ascii="Arial" w:hAnsi="Arial"/>
                                <w:bCs/>
                              </w:rPr>
                              <w:t xml:space="preserve"> – </w:t>
                            </w:r>
                            <w:r>
                              <w:rPr>
                                <w:rFonts w:ascii="Arial" w:hAnsi="Arial"/>
                                <w:bCs/>
                              </w:rPr>
                              <w:t>January 21</w:t>
                            </w:r>
                            <w:r w:rsidRPr="00B3669E">
                              <w:rPr>
                                <w:rFonts w:ascii="Arial" w:hAnsi="Arial"/>
                                <w:bCs/>
                                <w:vertAlign w:val="superscript"/>
                              </w:rPr>
                              <w:t>st</w:t>
                            </w:r>
                            <w:r>
                              <w:rPr>
                                <w:rFonts w:ascii="Arial" w:hAnsi="Arial"/>
                                <w:bCs/>
                              </w:rPr>
                              <w:t xml:space="preserve"> and Feb. 4</w:t>
                            </w:r>
                            <w:r w:rsidRPr="00C519E3">
                              <w:rPr>
                                <w:rFonts w:ascii="Arial" w:hAnsi="Arial"/>
                                <w:bCs/>
                                <w:vertAlign w:val="superscript"/>
                              </w:rPr>
                              <w:t>th</w:t>
                            </w:r>
                            <w:r>
                              <w:rPr>
                                <w:rFonts w:ascii="Arial" w:hAnsi="Arial"/>
                                <w:bCs/>
                              </w:rPr>
                              <w:t xml:space="preserve">  2021</w:t>
                            </w:r>
                          </w:p>
                          <w:p w14:paraId="4F50E2FC" w14:textId="1C6A2969" w:rsidR="00C04D6B" w:rsidRDefault="00C04D6B" w:rsidP="00C04D6B">
                            <w:pPr>
                              <w:spacing w:after="0"/>
                              <w:rPr>
                                <w:rFonts w:ascii="Arial" w:hAnsi="Arial"/>
                              </w:rPr>
                            </w:pPr>
                            <w:r w:rsidRPr="00366863">
                              <w:rPr>
                                <w:rFonts w:ascii="Arial" w:hAnsi="Arial"/>
                              </w:rPr>
                              <w:t>Adjournment</w:t>
                            </w:r>
                          </w:p>
                          <w:p w14:paraId="6D20C073" w14:textId="77777777" w:rsidR="00C04D6B" w:rsidRPr="00BB60C0" w:rsidRDefault="00C04D6B" w:rsidP="00C04D6B">
                            <w:pPr>
                              <w:spacing w:after="0"/>
                              <w:rPr>
                                <w:rFonts w:ascii="Arial" w:hAnsi="Arial"/>
                              </w:rPr>
                            </w:pPr>
                            <w:r>
                              <w:rPr>
                                <w:rFonts w:ascii="Arial" w:hAnsi="Arial"/>
                              </w:rPr>
                              <w:t>*Dec. 17, 2020 was postponed</w:t>
                            </w:r>
                          </w:p>
                          <w:p w14:paraId="64A0F86B" w14:textId="77777777" w:rsidR="009F4150" w:rsidRPr="00366863" w:rsidRDefault="009F4150" w:rsidP="009F4150">
                            <w:pPr>
                              <w:pStyle w:val="paragraph"/>
                              <w:spacing w:before="0" w:beforeAutospacing="0" w:after="0" w:afterAutospacing="0"/>
                              <w:textAlignment w:val="baseline"/>
                              <w:rPr>
                                <w:rFonts w:ascii="Arial" w:hAnsi="Arial" w:cs="Arial"/>
                                <w:b/>
                                <w:bCs/>
                                <w:sz w:val="22"/>
                                <w:szCs w:val="22"/>
                              </w:rPr>
                            </w:pPr>
                          </w:p>
                          <w:bookmarkEnd w:i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5DCC" id="_x0000_t202" coordsize="21600,21600" o:spt="202" path="m,l,21600r21600,l21600,xe">
                <v:stroke joinstyle="miter"/>
                <v:path gradientshapeok="t" o:connecttype="rect"/>
              </v:shapetype>
              <v:shape id="Text Box 27" o:spid="_x0000_s1026" type="#_x0000_t202" style="position:absolute;margin-left:-32.15pt;margin-top:15.2pt;width:540.95pt;height:4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">
                <v:textbox>
                  <w:txbxContent>
                    <w:p w14:paraId="4F7B67CA" w14:textId="77777777" w:rsidR="00C04D6B" w:rsidRPr="00BD6B1A" w:rsidRDefault="00C04D6B" w:rsidP="00C04D6B">
                      <w:pPr>
                        <w:pStyle w:val="paragraph"/>
                        <w:spacing w:before="0" w:beforeAutospacing="0" w:after="0" w:afterAutospacing="0"/>
                        <w:textAlignment w:val="baseline"/>
                        <w:rPr>
                          <w:rFonts w:ascii="Arial" w:hAnsi="Arial" w:cs="Arial"/>
                          <w:bCs/>
                          <w:color w:val="1F497D"/>
                          <w:sz w:val="22"/>
                          <w:szCs w:val="22"/>
                        </w:rPr>
                      </w:pPr>
                      <w:bookmarkStart w:id="3" w:name="_Hlk10115173"/>
                      <w:r w:rsidRPr="00366863">
                        <w:rPr>
                          <w:rStyle w:val="normaltextrun"/>
                          <w:rFonts w:ascii="Arial" w:hAnsi="Arial" w:cs="Arial"/>
                          <w:bCs/>
                          <w:i/>
                          <w:iCs/>
                          <w:color w:val="000000"/>
                          <w:sz w:val="22"/>
                          <w:szCs w:val="22"/>
                          <w:shd w:val="clear" w:color="auto" w:fill="FFFFFF"/>
                        </w:rPr>
                        <w:t xml:space="preserve">Participation will be via Virtual Means Only - Pursuant to Governor Baker’s </w:t>
                      </w:r>
                      <w:r>
                        <w:rPr>
                          <w:rStyle w:val="normaltextrun"/>
                          <w:rFonts w:ascii="Arial" w:hAnsi="Arial" w:cs="Arial"/>
                          <w:bCs/>
                          <w:i/>
                          <w:iCs/>
                          <w:color w:val="000000"/>
                          <w:sz w:val="22"/>
                          <w:szCs w:val="22"/>
                          <w:shd w:val="clear" w:color="auto" w:fill="FFFFFF"/>
                        </w:rPr>
                        <w:t xml:space="preserve">Covid-19 pandemic orders             </w:t>
                      </w:r>
                      <w:r w:rsidRPr="00366863">
                        <w:rPr>
                          <w:rStyle w:val="normaltextrun"/>
                          <w:rFonts w:ascii="Arial" w:hAnsi="Arial" w:cs="Arial"/>
                          <w:bCs/>
                          <w:i/>
                          <w:iCs/>
                          <w:color w:val="000000"/>
                          <w:sz w:val="22"/>
                          <w:szCs w:val="22"/>
                          <w:shd w:val="clear" w:color="auto" w:fill="FFFFFF"/>
                        </w:rPr>
                        <w:t xml:space="preserve"> imposing strict limitation on the number of people that may gather in one place, this meeting of the Marlborough Conservation Commission will be conducted via remote participation. A link to the website for the meeting will be provided on the City’s website at least 48 hours prior to the meeting. </w:t>
                      </w:r>
                      <w:r w:rsidRPr="00366863">
                        <w:rPr>
                          <w:rStyle w:val="eop"/>
                          <w:rFonts w:ascii="Arial" w:hAnsi="Arial" w:cs="Arial"/>
                          <w:b/>
                          <w:bCs/>
                          <w:sz w:val="22"/>
                          <w:szCs w:val="22"/>
                        </w:rPr>
                        <w:t> </w:t>
                      </w:r>
                      <w:r w:rsidRPr="00366863">
                        <w:rPr>
                          <w:rStyle w:val="normaltextrun"/>
                          <w:rFonts w:ascii="Arial" w:hAnsi="Arial" w:cs="Arial"/>
                          <w:bCs/>
                          <w:i/>
                          <w:iCs/>
                          <w:color w:val="000000"/>
                          <w:sz w:val="22"/>
                          <w:szCs w:val="22"/>
                          <w:shd w:val="clear" w:color="auto" w:fill="FFFFFF"/>
                        </w:rPr>
                        <w:t xml:space="preserve">To access the City </w:t>
                      </w:r>
                      <w:r w:rsidRPr="00BD6B1A">
                        <w:rPr>
                          <w:rStyle w:val="normaltextrun"/>
                          <w:rFonts w:ascii="Arial" w:hAnsi="Arial" w:cs="Arial"/>
                          <w:bCs/>
                          <w:i/>
                          <w:iCs/>
                          <w:color w:val="000000"/>
                          <w:sz w:val="22"/>
                          <w:szCs w:val="22"/>
                          <w:shd w:val="clear" w:color="auto" w:fill="FFFFFF"/>
                        </w:rPr>
                        <w:t>web site go to:  </w:t>
                      </w:r>
                      <w:hyperlink r:id="rId8" w:tgtFrame="_blank" w:history="1">
                        <w:r w:rsidRPr="00BD6B1A">
                          <w:rPr>
                            <w:rStyle w:val="normaltextrun"/>
                            <w:rFonts w:ascii="Arial" w:hAnsi="Arial" w:cs="Arial"/>
                            <w:bCs/>
                            <w:i/>
                            <w:iCs/>
                            <w:color w:val="0000FF"/>
                            <w:sz w:val="22"/>
                            <w:szCs w:val="22"/>
                            <w:u w:val="single"/>
                          </w:rPr>
                          <w:t>https://www.marlborough-ma.gov/</w:t>
                        </w:r>
                      </w:hyperlink>
                      <w:r w:rsidRPr="00BD6B1A">
                        <w:rPr>
                          <w:rStyle w:val="normaltextrun"/>
                          <w:rFonts w:ascii="Arial" w:hAnsi="Arial" w:cs="Arial"/>
                          <w:bCs/>
                          <w:i/>
                          <w:iCs/>
                          <w:sz w:val="22"/>
                          <w:szCs w:val="22"/>
                        </w:rPr>
                        <w:t> </w:t>
                      </w:r>
                      <w:r w:rsidRPr="00BD6B1A">
                        <w:rPr>
                          <w:rStyle w:val="eop"/>
                          <w:rFonts w:ascii="Arial" w:hAnsi="Arial" w:cs="Arial"/>
                          <w:bCs/>
                          <w:sz w:val="22"/>
                          <w:szCs w:val="22"/>
                        </w:rPr>
                        <w:t xml:space="preserve"> and choose calendar and click on the </w:t>
                      </w:r>
                      <w:r>
                        <w:rPr>
                          <w:rStyle w:val="eop"/>
                          <w:rFonts w:ascii="Arial" w:hAnsi="Arial" w:cs="Arial"/>
                          <w:bCs/>
                          <w:sz w:val="22"/>
                          <w:szCs w:val="22"/>
                        </w:rPr>
                        <w:t xml:space="preserve">January 7, 2021 </w:t>
                      </w:r>
                      <w:r w:rsidRPr="00BD6B1A">
                        <w:rPr>
                          <w:rStyle w:val="eop"/>
                          <w:rFonts w:ascii="Arial" w:hAnsi="Arial" w:cs="Arial"/>
                          <w:bCs/>
                          <w:sz w:val="22"/>
                          <w:szCs w:val="22"/>
                        </w:rPr>
                        <w:t xml:space="preserve">meeting date.    Any questions please call: </w:t>
                      </w:r>
                      <w:r w:rsidRPr="00BD6B1A">
                        <w:rPr>
                          <w:rFonts w:ascii="Arial" w:hAnsi="Arial" w:cs="Arial"/>
                          <w:bCs/>
                          <w:color w:val="1F497D"/>
                          <w:sz w:val="22"/>
                          <w:szCs w:val="22"/>
                        </w:rPr>
                        <w:t xml:space="preserve"> 508-460-3768.</w:t>
                      </w:r>
                    </w:p>
                    <w:p w14:paraId="4C497EE8"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p>
                    <w:p w14:paraId="3A9671E8" w14:textId="77777777" w:rsidR="00C04D6B" w:rsidRDefault="00C04D6B" w:rsidP="00C04D6B">
                      <w:pPr>
                        <w:pStyle w:val="paragraph"/>
                        <w:spacing w:before="0" w:beforeAutospacing="0" w:after="0" w:afterAutospacing="0"/>
                        <w:textAlignment w:val="baseline"/>
                        <w:rPr>
                          <w:rFonts w:ascii="Arial" w:hAnsi="Arial" w:cs="Arial"/>
                          <w:sz w:val="22"/>
                          <w:szCs w:val="22"/>
                        </w:rPr>
                      </w:pPr>
                      <w:r w:rsidRPr="00366863">
                        <w:rPr>
                          <w:rFonts w:ascii="Arial" w:hAnsi="Arial" w:cs="Arial"/>
                          <w:b/>
                          <w:bCs/>
                          <w:sz w:val="22"/>
                          <w:szCs w:val="22"/>
                        </w:rPr>
                        <w:t xml:space="preserve">Approval of Minutes:  </w:t>
                      </w:r>
                      <w:r w:rsidRPr="00366863">
                        <w:rPr>
                          <w:rFonts w:ascii="Arial" w:hAnsi="Arial" w:cs="Arial"/>
                          <w:sz w:val="22"/>
                          <w:szCs w:val="22"/>
                        </w:rPr>
                        <w:t>No</w:t>
                      </w:r>
                      <w:r>
                        <w:rPr>
                          <w:rFonts w:ascii="Arial" w:hAnsi="Arial" w:cs="Arial"/>
                          <w:sz w:val="22"/>
                          <w:szCs w:val="22"/>
                        </w:rPr>
                        <w:t>v. 19</w:t>
                      </w:r>
                      <w:r>
                        <w:rPr>
                          <w:rFonts w:ascii="Arial" w:hAnsi="Arial" w:cs="Arial"/>
                          <w:sz w:val="22"/>
                          <w:szCs w:val="22"/>
                          <w:vertAlign w:val="superscript"/>
                        </w:rPr>
                        <w:t>th</w:t>
                      </w:r>
                      <w:r>
                        <w:rPr>
                          <w:rFonts w:ascii="Arial" w:hAnsi="Arial" w:cs="Arial"/>
                          <w:sz w:val="22"/>
                          <w:szCs w:val="22"/>
                        </w:rPr>
                        <w:t xml:space="preserve"> and Dec. 3</w:t>
                      </w:r>
                      <w:r w:rsidRPr="00AE7D89">
                        <w:rPr>
                          <w:rFonts w:ascii="Arial" w:hAnsi="Arial" w:cs="Arial"/>
                          <w:sz w:val="22"/>
                          <w:szCs w:val="22"/>
                          <w:vertAlign w:val="superscript"/>
                        </w:rPr>
                        <w:t>rd</w:t>
                      </w:r>
                      <w:r>
                        <w:rPr>
                          <w:rFonts w:ascii="Arial" w:hAnsi="Arial" w:cs="Arial"/>
                          <w:sz w:val="22"/>
                          <w:szCs w:val="22"/>
                        </w:rPr>
                        <w:t>,  2020</w:t>
                      </w:r>
                    </w:p>
                    <w:p w14:paraId="389CB323"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p>
                    <w:p w14:paraId="6E912818" w14:textId="77777777" w:rsidR="00C04D6B" w:rsidRPr="00366863" w:rsidRDefault="00C04D6B" w:rsidP="00C04D6B">
                      <w:pPr>
                        <w:pStyle w:val="paragraph"/>
                        <w:spacing w:before="0" w:beforeAutospacing="0" w:after="0" w:afterAutospacing="0"/>
                        <w:textAlignment w:val="baseline"/>
                        <w:rPr>
                          <w:rFonts w:ascii="Arial" w:hAnsi="Arial" w:cs="Arial"/>
                          <w:b/>
                          <w:bCs/>
                          <w:sz w:val="22"/>
                          <w:szCs w:val="22"/>
                        </w:rPr>
                      </w:pPr>
                      <w:r w:rsidRPr="00366863">
                        <w:rPr>
                          <w:rFonts w:ascii="Arial" w:hAnsi="Arial" w:cs="Arial"/>
                          <w:b/>
                          <w:bCs/>
                          <w:sz w:val="22"/>
                          <w:szCs w:val="22"/>
                        </w:rPr>
                        <w:t xml:space="preserve">Public hearings:              </w:t>
                      </w:r>
                    </w:p>
                    <w:p w14:paraId="365F50E7" w14:textId="77777777" w:rsidR="00C04D6B" w:rsidRPr="00366863" w:rsidRDefault="00C04D6B" w:rsidP="00C04D6B">
                      <w:pPr>
                        <w:spacing w:after="0"/>
                        <w:jc w:val="both"/>
                        <w:rPr>
                          <w:rFonts w:ascii="Arial" w:hAnsi="Arial"/>
                          <w:b/>
                          <w:bCs/>
                        </w:rPr>
                      </w:pPr>
                      <w:r w:rsidRPr="00366863">
                        <w:rPr>
                          <w:rFonts w:ascii="Arial" w:hAnsi="Arial"/>
                          <w:bCs/>
                        </w:rPr>
                        <w:t>7:</w:t>
                      </w:r>
                      <w:r>
                        <w:rPr>
                          <w:rFonts w:ascii="Arial" w:hAnsi="Arial"/>
                          <w:bCs/>
                        </w:rPr>
                        <w:t>00</w:t>
                      </w:r>
                      <w:r w:rsidRPr="00366863">
                        <w:rPr>
                          <w:rFonts w:ascii="Arial" w:hAnsi="Arial"/>
                          <w:bCs/>
                        </w:rPr>
                        <w:tab/>
                      </w:r>
                      <w:r w:rsidRPr="00366863">
                        <w:rPr>
                          <w:rFonts w:ascii="Arial" w:hAnsi="Arial"/>
                          <w:bCs/>
                        </w:rPr>
                        <w:tab/>
                        <w:t>Notice of Intent</w:t>
                      </w:r>
                      <w:r>
                        <w:rPr>
                          <w:rFonts w:ascii="Arial" w:hAnsi="Arial"/>
                          <w:bCs/>
                        </w:rPr>
                        <w:t xml:space="preserve"> – Continued from Nov. 18</w:t>
                      </w:r>
                      <w:r w:rsidRPr="000264D8">
                        <w:rPr>
                          <w:rFonts w:ascii="Arial" w:hAnsi="Arial"/>
                          <w:bCs/>
                          <w:vertAlign w:val="superscript"/>
                        </w:rPr>
                        <w:t>th</w:t>
                      </w:r>
                    </w:p>
                    <w:p w14:paraId="01AF807E" w14:textId="77777777" w:rsidR="00C04D6B" w:rsidRPr="00366863" w:rsidRDefault="00C04D6B" w:rsidP="00C04D6B">
                      <w:pPr>
                        <w:spacing w:after="0"/>
                        <w:rPr>
                          <w:rFonts w:ascii="Arial" w:hAnsi="Arial"/>
                          <w:b/>
                          <w:bCs/>
                        </w:rPr>
                      </w:pPr>
                      <w:r w:rsidRPr="00366863">
                        <w:rPr>
                          <w:rFonts w:ascii="Arial" w:hAnsi="Arial"/>
                          <w:bCs/>
                        </w:rPr>
                        <w:tab/>
                      </w:r>
                      <w:r w:rsidRPr="00366863">
                        <w:rPr>
                          <w:rFonts w:ascii="Arial" w:hAnsi="Arial"/>
                          <w:bCs/>
                        </w:rPr>
                        <w:tab/>
                        <w:t xml:space="preserve">146 Phelps St. - Delray Realty Trust </w:t>
                      </w:r>
                    </w:p>
                    <w:p w14:paraId="44E11BB1" w14:textId="77777777" w:rsidR="00C04D6B" w:rsidRPr="00366863" w:rsidRDefault="00C04D6B" w:rsidP="00C04D6B">
                      <w:pPr>
                        <w:spacing w:after="0"/>
                        <w:ind w:left="1440"/>
                        <w:rPr>
                          <w:rFonts w:ascii="Arial" w:hAnsi="Arial"/>
                          <w:b/>
                          <w:bCs/>
                        </w:rPr>
                      </w:pPr>
                      <w:r w:rsidRPr="00366863">
                        <w:rPr>
                          <w:rFonts w:ascii="Arial" w:hAnsi="Arial"/>
                          <w:bCs/>
                        </w:rPr>
                        <w:t>Proposes to construct a barn, driveway and utilities within 100 ft. of the buffer zone to a Bordering Vegetated Wetland.</w:t>
                      </w:r>
                    </w:p>
                    <w:p w14:paraId="0AF03ECE" w14:textId="77777777" w:rsidR="00C04D6B" w:rsidRPr="00366863" w:rsidRDefault="00C04D6B" w:rsidP="00C04D6B">
                      <w:pPr>
                        <w:spacing w:after="0"/>
                        <w:ind w:left="1440"/>
                        <w:rPr>
                          <w:rFonts w:ascii="Arial" w:hAnsi="Arial"/>
                          <w:b/>
                          <w:bCs/>
                        </w:rPr>
                      </w:pPr>
                    </w:p>
                    <w:p w14:paraId="3DA625B9" w14:textId="77777777" w:rsidR="00C04D6B" w:rsidRPr="00366863" w:rsidRDefault="00C04D6B" w:rsidP="00C04D6B">
                      <w:pPr>
                        <w:spacing w:after="0"/>
                        <w:rPr>
                          <w:rFonts w:ascii="Arial" w:hAnsi="Arial"/>
                          <w:b/>
                          <w:bCs/>
                        </w:rPr>
                      </w:pPr>
                      <w:r w:rsidRPr="00366863">
                        <w:rPr>
                          <w:rFonts w:ascii="Arial" w:hAnsi="Arial"/>
                          <w:bCs/>
                        </w:rPr>
                        <w:t>7:</w:t>
                      </w:r>
                      <w:r>
                        <w:rPr>
                          <w:rFonts w:ascii="Arial" w:hAnsi="Arial"/>
                          <w:bCs/>
                        </w:rPr>
                        <w:t>05</w:t>
                      </w:r>
                      <w:r w:rsidRPr="00366863">
                        <w:rPr>
                          <w:rFonts w:ascii="Arial" w:hAnsi="Arial"/>
                          <w:bCs/>
                        </w:rPr>
                        <w:tab/>
                      </w:r>
                      <w:r w:rsidRPr="00366863">
                        <w:rPr>
                          <w:rFonts w:ascii="Arial" w:hAnsi="Arial"/>
                          <w:bCs/>
                        </w:rPr>
                        <w:tab/>
                        <w:t>Notice of Intent</w:t>
                      </w:r>
                      <w:r>
                        <w:rPr>
                          <w:rFonts w:ascii="Arial" w:hAnsi="Arial"/>
                          <w:bCs/>
                        </w:rPr>
                        <w:t xml:space="preserve"> – Continued from Nov. 18</w:t>
                      </w:r>
                      <w:r w:rsidRPr="00F824A4">
                        <w:rPr>
                          <w:rFonts w:ascii="Arial" w:hAnsi="Arial"/>
                          <w:bCs/>
                          <w:vertAlign w:val="superscript"/>
                        </w:rPr>
                        <w:t>th</w:t>
                      </w:r>
                    </w:p>
                    <w:p w14:paraId="2A020F96" w14:textId="77777777" w:rsidR="00C04D6B" w:rsidRPr="00366863" w:rsidRDefault="00C04D6B" w:rsidP="00C04D6B">
                      <w:pPr>
                        <w:spacing w:after="0"/>
                        <w:rPr>
                          <w:rFonts w:ascii="Arial" w:hAnsi="Arial"/>
                          <w:b/>
                          <w:bCs/>
                        </w:rPr>
                      </w:pPr>
                      <w:r w:rsidRPr="00366863">
                        <w:rPr>
                          <w:rFonts w:ascii="Arial" w:hAnsi="Arial"/>
                          <w:bCs/>
                        </w:rPr>
                        <w:tab/>
                      </w:r>
                      <w:r w:rsidRPr="00366863">
                        <w:rPr>
                          <w:rFonts w:ascii="Arial" w:hAnsi="Arial"/>
                          <w:bCs/>
                        </w:rPr>
                        <w:tab/>
                        <w:t xml:space="preserve">2 Spring Ln. - Michael Matros </w:t>
                      </w:r>
                    </w:p>
                    <w:p w14:paraId="2C1CBE1E" w14:textId="77777777" w:rsidR="00C04D6B" w:rsidRPr="00366863" w:rsidRDefault="00C04D6B" w:rsidP="00C04D6B">
                      <w:pPr>
                        <w:spacing w:after="0"/>
                        <w:ind w:left="1440"/>
                        <w:rPr>
                          <w:rFonts w:ascii="Arial" w:hAnsi="Arial"/>
                          <w:b/>
                          <w:bCs/>
                        </w:rPr>
                      </w:pPr>
                      <w:r w:rsidRPr="00366863">
                        <w:rPr>
                          <w:rFonts w:ascii="Arial" w:hAnsi="Arial"/>
                          <w:bCs/>
                        </w:rPr>
                        <w:t>Proposes to demolish the existing house and construct a new single-family house and deck next to Ft. Meadow Reservoir.</w:t>
                      </w:r>
                    </w:p>
                    <w:p w14:paraId="65B64975" w14:textId="77777777" w:rsidR="00C04D6B" w:rsidRPr="00366863" w:rsidRDefault="00C04D6B" w:rsidP="00C04D6B">
                      <w:pPr>
                        <w:spacing w:after="0"/>
                        <w:rPr>
                          <w:rFonts w:ascii="Arial" w:hAnsi="Arial"/>
                        </w:rPr>
                      </w:pPr>
                    </w:p>
                    <w:p w14:paraId="5FDBFF52" w14:textId="6F3E5F89" w:rsidR="00C04D6B" w:rsidRPr="00C04D6B" w:rsidRDefault="00C04D6B" w:rsidP="00C04D6B">
                      <w:pPr>
                        <w:spacing w:after="0"/>
                        <w:rPr>
                          <w:rFonts w:ascii="Arial" w:hAnsi="Arial"/>
                        </w:rPr>
                      </w:pPr>
                      <w:r w:rsidRPr="00366863">
                        <w:rPr>
                          <w:rFonts w:ascii="Arial" w:hAnsi="Arial"/>
                        </w:rPr>
                        <w:t>Violation/project updates:</w:t>
                      </w:r>
                    </w:p>
                    <w:p w14:paraId="31321877" w14:textId="77777777" w:rsidR="00F60527" w:rsidRDefault="00F60527" w:rsidP="00C04D6B">
                      <w:pPr>
                        <w:spacing w:after="0"/>
                        <w:rPr>
                          <w:rFonts w:ascii="Arial" w:hAnsi="Arial"/>
                        </w:rPr>
                      </w:pPr>
                    </w:p>
                    <w:p w14:paraId="15DEC3B5" w14:textId="5B4996FC" w:rsidR="00C04D6B" w:rsidRDefault="00C04D6B" w:rsidP="00C04D6B">
                      <w:pPr>
                        <w:spacing w:after="0"/>
                        <w:rPr>
                          <w:rFonts w:ascii="Arial" w:hAnsi="Arial"/>
                        </w:rPr>
                      </w:pPr>
                      <w:r w:rsidRPr="00366863">
                        <w:rPr>
                          <w:rFonts w:ascii="Arial" w:hAnsi="Arial"/>
                        </w:rPr>
                        <w:t>Certificate of Compliance:</w:t>
                      </w:r>
                    </w:p>
                    <w:p w14:paraId="1E06C535" w14:textId="77777777" w:rsidR="00C04D6B" w:rsidRPr="00670E5C" w:rsidRDefault="00C04D6B" w:rsidP="00C04D6B">
                      <w:pPr>
                        <w:pStyle w:val="ListParagraph"/>
                        <w:numPr>
                          <w:ilvl w:val="0"/>
                          <w:numId w:val="9"/>
                        </w:numPr>
                        <w:spacing w:after="0" w:line="259" w:lineRule="auto"/>
                        <w:rPr>
                          <w:rFonts w:ascii="Arial" w:hAnsi="Arial"/>
                          <w:b/>
                          <w:bCs/>
                        </w:rPr>
                      </w:pPr>
                      <w:r w:rsidRPr="00670E5C">
                        <w:rPr>
                          <w:rFonts w:ascii="Arial" w:hAnsi="Arial"/>
                          <w:bCs/>
                        </w:rPr>
                        <w:t>212-1036</w:t>
                      </w:r>
                      <w:r w:rsidRPr="00670E5C">
                        <w:rPr>
                          <w:rFonts w:ascii="Arial" w:hAnsi="Arial"/>
                          <w:bCs/>
                        </w:rPr>
                        <w:tab/>
                        <w:t>37 Boivin Dr.</w:t>
                      </w:r>
                      <w:r>
                        <w:rPr>
                          <w:rFonts w:ascii="Arial" w:hAnsi="Arial"/>
                          <w:bCs/>
                        </w:rPr>
                        <w:t xml:space="preserve"> – Full Certificate</w:t>
                      </w:r>
                    </w:p>
                    <w:p w14:paraId="04C83C8D" w14:textId="77777777" w:rsidR="00C04D6B" w:rsidRDefault="00C04D6B" w:rsidP="00C04D6B">
                      <w:pPr>
                        <w:pStyle w:val="ListParagraph"/>
                        <w:numPr>
                          <w:ilvl w:val="0"/>
                          <w:numId w:val="9"/>
                        </w:numPr>
                        <w:spacing w:after="0" w:line="259" w:lineRule="auto"/>
                        <w:rPr>
                          <w:rFonts w:ascii="Arial" w:hAnsi="Arial"/>
                          <w:b/>
                          <w:bCs/>
                        </w:rPr>
                      </w:pPr>
                      <w:r w:rsidRPr="00670E5C">
                        <w:rPr>
                          <w:rFonts w:ascii="Arial" w:hAnsi="Arial"/>
                          <w:bCs/>
                        </w:rPr>
                        <w:t>212-1037</w:t>
                      </w:r>
                      <w:r w:rsidRPr="00670E5C">
                        <w:rPr>
                          <w:rFonts w:ascii="Arial" w:hAnsi="Arial"/>
                          <w:bCs/>
                        </w:rPr>
                        <w:tab/>
                        <w:t>23 Boivin Dr.</w:t>
                      </w:r>
                      <w:r>
                        <w:rPr>
                          <w:rFonts w:ascii="Arial" w:hAnsi="Arial"/>
                          <w:bCs/>
                        </w:rPr>
                        <w:t xml:space="preserve"> – Full Certificate</w:t>
                      </w:r>
                    </w:p>
                    <w:p w14:paraId="10C7ACD7" w14:textId="77777777" w:rsidR="00C04D6B" w:rsidRPr="00E92E2F" w:rsidRDefault="00C04D6B" w:rsidP="00C04D6B">
                      <w:pPr>
                        <w:spacing w:after="0"/>
                        <w:rPr>
                          <w:rFonts w:ascii="Arial" w:hAnsi="Arial"/>
                          <w:b/>
                          <w:bCs/>
                        </w:rPr>
                      </w:pPr>
                    </w:p>
                    <w:p w14:paraId="573E6FBF" w14:textId="77777777" w:rsidR="00C04D6B" w:rsidRPr="00366863" w:rsidRDefault="00C04D6B" w:rsidP="00C04D6B">
                      <w:pPr>
                        <w:spacing w:after="0"/>
                        <w:rPr>
                          <w:rFonts w:ascii="Arial" w:hAnsi="Arial"/>
                        </w:rPr>
                      </w:pPr>
                      <w:r w:rsidRPr="00366863">
                        <w:rPr>
                          <w:rFonts w:ascii="Arial" w:hAnsi="Arial"/>
                        </w:rPr>
                        <w:t>Discussion/Correspondence</w:t>
                      </w:r>
                      <w:r>
                        <w:rPr>
                          <w:rFonts w:ascii="Arial" w:hAnsi="Arial"/>
                        </w:rPr>
                        <w:t>/Other Business</w:t>
                      </w:r>
                    </w:p>
                    <w:p w14:paraId="1151E2B5" w14:textId="77777777" w:rsidR="00C04D6B" w:rsidRDefault="00C04D6B" w:rsidP="00C04D6B">
                      <w:pPr>
                        <w:pStyle w:val="ListParagraph"/>
                        <w:numPr>
                          <w:ilvl w:val="0"/>
                          <w:numId w:val="10"/>
                        </w:numPr>
                        <w:spacing w:after="0" w:line="259" w:lineRule="auto"/>
                        <w:rPr>
                          <w:rFonts w:ascii="Arial" w:hAnsi="Arial"/>
                          <w:b/>
                          <w:bCs/>
                        </w:rPr>
                      </w:pPr>
                      <w:r w:rsidRPr="00EB5FE4">
                        <w:rPr>
                          <w:rFonts w:ascii="Arial" w:hAnsi="Arial"/>
                          <w:bCs/>
                        </w:rPr>
                        <w:t>List of 2021 meeting dates.</w:t>
                      </w:r>
                    </w:p>
                    <w:p w14:paraId="0D72F7F3" w14:textId="77777777" w:rsidR="00C04D6B" w:rsidRPr="00EB5FE4" w:rsidRDefault="00C04D6B" w:rsidP="00C04D6B">
                      <w:pPr>
                        <w:pStyle w:val="ListParagraph"/>
                        <w:numPr>
                          <w:ilvl w:val="0"/>
                          <w:numId w:val="10"/>
                        </w:numPr>
                        <w:spacing w:after="0" w:line="259" w:lineRule="auto"/>
                        <w:rPr>
                          <w:rFonts w:ascii="Arial" w:hAnsi="Arial"/>
                          <w:b/>
                          <w:bCs/>
                        </w:rPr>
                      </w:pPr>
                      <w:r>
                        <w:rPr>
                          <w:rFonts w:ascii="Arial" w:hAnsi="Arial"/>
                          <w:bCs/>
                        </w:rPr>
                        <w:t>Revised Commission Members information</w:t>
                      </w:r>
                    </w:p>
                    <w:p w14:paraId="0E9ECF9D" w14:textId="77777777" w:rsidR="00C04D6B" w:rsidRPr="00EB5FE4" w:rsidRDefault="00C04D6B" w:rsidP="00C04D6B">
                      <w:pPr>
                        <w:pStyle w:val="ListParagraph"/>
                        <w:spacing w:after="0"/>
                        <w:rPr>
                          <w:rFonts w:ascii="Arial" w:hAnsi="Arial"/>
                        </w:rPr>
                      </w:pPr>
                    </w:p>
                    <w:p w14:paraId="0603C2C0" w14:textId="2785E4A1" w:rsidR="00C04D6B" w:rsidRPr="00F60527" w:rsidRDefault="00C04D6B" w:rsidP="00C04D6B">
                      <w:pPr>
                        <w:spacing w:after="0"/>
                        <w:rPr>
                          <w:rFonts w:ascii="Arial" w:hAnsi="Arial"/>
                          <w:b/>
                          <w:bCs/>
                        </w:rPr>
                      </w:pPr>
                      <w:r w:rsidRPr="00366863">
                        <w:rPr>
                          <w:rFonts w:ascii="Arial" w:hAnsi="Arial"/>
                        </w:rPr>
                        <w:t>Next Conservation Commission meetings</w:t>
                      </w:r>
                      <w:r w:rsidRPr="00366863">
                        <w:rPr>
                          <w:rFonts w:ascii="Arial" w:hAnsi="Arial"/>
                          <w:bCs/>
                        </w:rPr>
                        <w:t xml:space="preserve"> – </w:t>
                      </w:r>
                      <w:r>
                        <w:rPr>
                          <w:rFonts w:ascii="Arial" w:hAnsi="Arial"/>
                          <w:bCs/>
                        </w:rPr>
                        <w:t>January 21</w:t>
                      </w:r>
                      <w:r w:rsidRPr="00B3669E">
                        <w:rPr>
                          <w:rFonts w:ascii="Arial" w:hAnsi="Arial"/>
                          <w:bCs/>
                          <w:vertAlign w:val="superscript"/>
                        </w:rPr>
                        <w:t>st</w:t>
                      </w:r>
                      <w:r>
                        <w:rPr>
                          <w:rFonts w:ascii="Arial" w:hAnsi="Arial"/>
                          <w:bCs/>
                        </w:rPr>
                        <w:t xml:space="preserve"> and Feb. 4</w:t>
                      </w:r>
                      <w:r w:rsidRPr="00C519E3">
                        <w:rPr>
                          <w:rFonts w:ascii="Arial" w:hAnsi="Arial"/>
                          <w:bCs/>
                          <w:vertAlign w:val="superscript"/>
                        </w:rPr>
                        <w:t>th</w:t>
                      </w:r>
                      <w:r>
                        <w:rPr>
                          <w:rFonts w:ascii="Arial" w:hAnsi="Arial"/>
                          <w:bCs/>
                        </w:rPr>
                        <w:t xml:space="preserve">  2021</w:t>
                      </w:r>
                    </w:p>
                    <w:p w14:paraId="4F50E2FC" w14:textId="1C6A2969" w:rsidR="00C04D6B" w:rsidRDefault="00C04D6B" w:rsidP="00C04D6B">
                      <w:pPr>
                        <w:spacing w:after="0"/>
                        <w:rPr>
                          <w:rFonts w:ascii="Arial" w:hAnsi="Arial"/>
                        </w:rPr>
                      </w:pPr>
                      <w:r w:rsidRPr="00366863">
                        <w:rPr>
                          <w:rFonts w:ascii="Arial" w:hAnsi="Arial"/>
                        </w:rPr>
                        <w:t>Adjournment</w:t>
                      </w:r>
                    </w:p>
                    <w:p w14:paraId="6D20C073" w14:textId="77777777" w:rsidR="00C04D6B" w:rsidRPr="00BB60C0" w:rsidRDefault="00C04D6B" w:rsidP="00C04D6B">
                      <w:pPr>
                        <w:spacing w:after="0"/>
                        <w:rPr>
                          <w:rFonts w:ascii="Arial" w:hAnsi="Arial"/>
                        </w:rPr>
                      </w:pPr>
                      <w:r>
                        <w:rPr>
                          <w:rFonts w:ascii="Arial" w:hAnsi="Arial"/>
                        </w:rPr>
                        <w:t>*Dec. 17, 2020 was postponed</w:t>
                      </w:r>
                    </w:p>
                    <w:p w14:paraId="64A0F86B" w14:textId="77777777" w:rsidR="009F4150" w:rsidRPr="00366863" w:rsidRDefault="009F4150" w:rsidP="009F4150">
                      <w:pPr>
                        <w:pStyle w:val="paragraph"/>
                        <w:spacing w:before="0" w:beforeAutospacing="0" w:after="0" w:afterAutospacing="0"/>
                        <w:textAlignment w:val="baseline"/>
                        <w:rPr>
                          <w:rFonts w:ascii="Arial" w:hAnsi="Arial" w:cs="Arial"/>
                          <w:b/>
                          <w:bCs/>
                          <w:sz w:val="22"/>
                          <w:szCs w:val="22"/>
                        </w:rPr>
                      </w:pPr>
                    </w:p>
                    <w:bookmarkEnd w:id="3"/>
                  </w:txbxContent>
                </v:textbox>
              </v:shape>
            </w:pict>
          </mc:Fallback>
        </mc:AlternateContent>
      </w:r>
      <w:r w:rsidR="00066CED">
        <w:rPr>
          <w:rFonts w:ascii="Times New Roman" w:hAnsi="Times New Roman" w:cs="Times New Roman"/>
          <w:sz w:val="24"/>
          <w:szCs w:val="24"/>
        </w:rPr>
        <w:t xml:space="preserve">Agenda Items to be addressed: </w:t>
      </w:r>
    </w:p>
    <w:p w14:paraId="02865DB7" w14:textId="5DC6FFCB" w:rsidR="008D5FFB" w:rsidRDefault="008D5FFB" w:rsidP="00066CED">
      <w:pPr>
        <w:rPr>
          <w:rFonts w:ascii="Times New Roman" w:hAnsi="Times New Roman" w:cs="Times New Roman"/>
          <w:sz w:val="24"/>
          <w:szCs w:val="24"/>
        </w:rPr>
      </w:pPr>
    </w:p>
    <w:p w14:paraId="02865DB8" w14:textId="77777777" w:rsidR="008D5FFB" w:rsidRPr="008D5FFB" w:rsidRDefault="008D5FFB" w:rsidP="008D5FFB">
      <w:pPr>
        <w:rPr>
          <w:rFonts w:ascii="Times New Roman" w:hAnsi="Times New Roman" w:cs="Times New Roman"/>
          <w:sz w:val="24"/>
          <w:szCs w:val="24"/>
        </w:rPr>
      </w:pPr>
    </w:p>
    <w:p w14:paraId="02865DB9" w14:textId="77777777" w:rsidR="008D5FFB" w:rsidRPr="008D5FFB" w:rsidRDefault="008D5FFB" w:rsidP="008D5FFB">
      <w:pPr>
        <w:rPr>
          <w:rFonts w:ascii="Times New Roman" w:hAnsi="Times New Roman" w:cs="Times New Roman"/>
          <w:sz w:val="24"/>
          <w:szCs w:val="24"/>
        </w:rPr>
      </w:pPr>
    </w:p>
    <w:p w14:paraId="02865DBA" w14:textId="77777777" w:rsidR="008D5FFB" w:rsidRPr="008D5FFB" w:rsidRDefault="008D5FFB" w:rsidP="008D5FFB">
      <w:pPr>
        <w:rPr>
          <w:rFonts w:ascii="Times New Roman" w:hAnsi="Times New Roman" w:cs="Times New Roman"/>
          <w:sz w:val="24"/>
          <w:szCs w:val="24"/>
        </w:rPr>
      </w:pPr>
    </w:p>
    <w:p w14:paraId="02865DBB" w14:textId="77777777" w:rsidR="008D5FFB" w:rsidRPr="008D5FFB" w:rsidRDefault="008D5FFB" w:rsidP="00097F92">
      <w:pPr>
        <w:spacing w:after="0"/>
        <w:rPr>
          <w:rFonts w:ascii="Times New Roman" w:hAnsi="Times New Roman" w:cs="Times New Roman"/>
          <w:sz w:val="24"/>
          <w:szCs w:val="24"/>
        </w:rPr>
      </w:pPr>
    </w:p>
    <w:p w14:paraId="02865DBC" w14:textId="77777777" w:rsidR="008D5FFB" w:rsidRPr="008D5FFB" w:rsidRDefault="008D5FFB" w:rsidP="008D5FFB">
      <w:pPr>
        <w:rPr>
          <w:rFonts w:ascii="Times New Roman" w:hAnsi="Times New Roman" w:cs="Times New Roman"/>
          <w:sz w:val="24"/>
          <w:szCs w:val="24"/>
        </w:rPr>
      </w:pPr>
    </w:p>
    <w:p w14:paraId="02865DBD" w14:textId="77777777" w:rsidR="008D5FFB" w:rsidRPr="008D5FFB" w:rsidRDefault="008D5FFB" w:rsidP="008D5FFB">
      <w:pPr>
        <w:rPr>
          <w:rFonts w:ascii="Times New Roman" w:hAnsi="Times New Roman" w:cs="Times New Roman"/>
          <w:sz w:val="24"/>
          <w:szCs w:val="24"/>
        </w:rPr>
      </w:pPr>
    </w:p>
    <w:p w14:paraId="02865DBE" w14:textId="77777777" w:rsidR="008D5FFB" w:rsidRPr="008D5FFB" w:rsidRDefault="008D5FFB" w:rsidP="008D5FFB">
      <w:pPr>
        <w:rPr>
          <w:rFonts w:ascii="Times New Roman" w:hAnsi="Times New Roman" w:cs="Times New Roman"/>
          <w:sz w:val="24"/>
          <w:szCs w:val="24"/>
        </w:rPr>
      </w:pPr>
    </w:p>
    <w:p w14:paraId="02865DBF" w14:textId="77777777" w:rsidR="008D5FFB" w:rsidRPr="008D5FFB" w:rsidRDefault="008D5FFB" w:rsidP="008D5FFB">
      <w:pPr>
        <w:rPr>
          <w:rFonts w:ascii="Times New Roman" w:hAnsi="Times New Roman" w:cs="Times New Roman"/>
          <w:sz w:val="24"/>
          <w:szCs w:val="24"/>
        </w:rPr>
      </w:pPr>
    </w:p>
    <w:p w14:paraId="02865DC0" w14:textId="77777777" w:rsidR="008D5FFB" w:rsidRPr="008D5FFB" w:rsidRDefault="008D5FFB" w:rsidP="008D5FFB">
      <w:pPr>
        <w:rPr>
          <w:rFonts w:ascii="Times New Roman" w:hAnsi="Times New Roman" w:cs="Times New Roman"/>
          <w:sz w:val="24"/>
          <w:szCs w:val="24"/>
        </w:rPr>
      </w:pPr>
    </w:p>
    <w:p w14:paraId="02865DC1" w14:textId="77777777" w:rsidR="008D5FFB" w:rsidRPr="008D5FFB" w:rsidRDefault="008D5FFB" w:rsidP="008D5FFB">
      <w:pPr>
        <w:rPr>
          <w:rFonts w:ascii="Times New Roman" w:hAnsi="Times New Roman" w:cs="Times New Roman"/>
          <w:sz w:val="24"/>
          <w:szCs w:val="24"/>
        </w:rPr>
      </w:pPr>
    </w:p>
    <w:p w14:paraId="02865DC2" w14:textId="77777777" w:rsidR="008D5FFB" w:rsidRPr="008D5FFB" w:rsidRDefault="008D5FFB" w:rsidP="008D5FFB">
      <w:pPr>
        <w:rPr>
          <w:rFonts w:ascii="Times New Roman" w:hAnsi="Times New Roman" w:cs="Times New Roman"/>
          <w:sz w:val="24"/>
          <w:szCs w:val="24"/>
        </w:rPr>
      </w:pPr>
    </w:p>
    <w:p w14:paraId="02865DC3" w14:textId="77777777" w:rsidR="008D5FFB" w:rsidRPr="008D5FFB" w:rsidRDefault="008D5FFB" w:rsidP="008D5FFB">
      <w:pPr>
        <w:rPr>
          <w:rFonts w:ascii="Times New Roman" w:hAnsi="Times New Roman" w:cs="Times New Roman"/>
          <w:sz w:val="24"/>
          <w:szCs w:val="24"/>
        </w:rPr>
      </w:pPr>
    </w:p>
    <w:p w14:paraId="02865DC4" w14:textId="77777777" w:rsidR="008D5FFB" w:rsidRDefault="008D5FFB" w:rsidP="008D5FFB">
      <w:pPr>
        <w:rPr>
          <w:rFonts w:ascii="Times New Roman" w:hAnsi="Times New Roman" w:cs="Times New Roman"/>
          <w:sz w:val="24"/>
          <w:szCs w:val="24"/>
        </w:rPr>
      </w:pPr>
    </w:p>
    <w:p w14:paraId="02865DC5" w14:textId="77777777" w:rsidR="008D5FFB" w:rsidRDefault="008D5FFB" w:rsidP="008D5FFB">
      <w:pPr>
        <w:jc w:val="both"/>
        <w:rPr>
          <w:rFonts w:ascii="Times New Roman" w:hAnsi="Times New Roman" w:cs="Times New Roman"/>
          <w:sz w:val="24"/>
          <w:szCs w:val="24"/>
        </w:rPr>
      </w:pPr>
    </w:p>
    <w:p w14:paraId="02865DCA" w14:textId="73AB7ACA" w:rsidR="00D60FED" w:rsidRPr="00D60FED" w:rsidRDefault="00D60FED" w:rsidP="00D60FED">
      <w:pPr>
        <w:jc w:val="both"/>
        <w:rPr>
          <w:rFonts w:ascii="Times New Roman" w:hAnsi="Times New Roman" w:cs="Times New Roman"/>
          <w:sz w:val="20"/>
          <w:szCs w:val="20"/>
        </w:rPr>
      </w:pPr>
    </w:p>
    <w:sectPr w:rsidR="00D60FED" w:rsidRPr="00D60FED" w:rsidSect="00646823">
      <w:headerReference w:type="even" r:id="rId9"/>
      <w:headerReference w:type="default" r:id="rId10"/>
      <w:footerReference w:type="even" r:id="rId11"/>
      <w:footerReference w:type="default" r:id="rId12"/>
      <w:headerReference w:type="first" r:id="rId13"/>
      <w:footerReference w:type="first" r:id="rId14"/>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15E5" w14:textId="77777777" w:rsidR="00D33517" w:rsidRDefault="00D33517" w:rsidP="00D86982">
      <w:pPr>
        <w:spacing w:after="0" w:line="240" w:lineRule="auto"/>
      </w:pPr>
      <w:r>
        <w:separator/>
      </w:r>
    </w:p>
  </w:endnote>
  <w:endnote w:type="continuationSeparator" w:id="0">
    <w:p w14:paraId="4AA1015F" w14:textId="77777777" w:rsidR="00D33517" w:rsidRDefault="00D33517" w:rsidP="00D8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C1CFC" w14:textId="77777777" w:rsidR="00856B85" w:rsidRDefault="00856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F323" w14:textId="77777777" w:rsidR="0047245B" w:rsidRPr="00D60FED" w:rsidRDefault="0047245B" w:rsidP="0047245B">
    <w:pPr>
      <w:jc w:val="both"/>
      <w:rPr>
        <w:rFonts w:ascii="Times New Roman" w:hAnsi="Times New Roman" w:cs="Times New Roman"/>
        <w:sz w:val="20"/>
        <w:szCs w:val="20"/>
      </w:rPr>
    </w:pPr>
    <w:r w:rsidRPr="00D60FED">
      <w:rPr>
        <w:rFonts w:ascii="Times New Roman" w:hAnsi="Times New Roman" w:cs="Times New Roman"/>
        <w:sz w:val="20"/>
        <w:szCs w:val="20"/>
      </w:rPr>
      <w:t>THE LISTING OF TOPICS THAT THE CHAIR REASONABLY ANTICIPATES WILL BE DISCUSSED AT THE MEETING IS NOT INTENDED AS A GUARANTEE OF THE TOPICS THAT WILL HAVE BEEN DISCUSSED. NOT ALL TOPICS LISTED MAY IN FACT BE DISCUSSED, AND OTHER TOPICS NOT LISTED MAY ALSO BE BROUGHT UP FOR DISCUSSION TO THE EXTENT PERMITTED BY LAW.</w:t>
    </w:r>
  </w:p>
  <w:p w14:paraId="0C41768F" w14:textId="5BC092B3" w:rsidR="00D86982" w:rsidRDefault="00DA7DAA" w:rsidP="00D86982">
    <w:pPr>
      <w:pStyle w:val="Footer"/>
      <w:jc w:val="center"/>
    </w:pPr>
    <w: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49DE" w14:textId="77777777" w:rsidR="00856B85" w:rsidRDefault="0085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563E" w14:textId="77777777" w:rsidR="00D33517" w:rsidRDefault="00D33517" w:rsidP="00D86982">
      <w:pPr>
        <w:spacing w:after="0" w:line="240" w:lineRule="auto"/>
      </w:pPr>
      <w:r>
        <w:separator/>
      </w:r>
    </w:p>
  </w:footnote>
  <w:footnote w:type="continuationSeparator" w:id="0">
    <w:p w14:paraId="713C3C9F" w14:textId="77777777" w:rsidR="00D33517" w:rsidRDefault="00D33517" w:rsidP="00D86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1A87" w14:textId="77777777" w:rsidR="00856B85" w:rsidRDefault="0085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E8A3" w14:textId="77777777" w:rsidR="00856B85" w:rsidRDefault="00856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D817" w14:textId="77777777" w:rsidR="00856B85" w:rsidRDefault="0085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2B8"/>
    <w:multiLevelType w:val="hybridMultilevel"/>
    <w:tmpl w:val="5906A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AC2FFF"/>
    <w:multiLevelType w:val="hybridMultilevel"/>
    <w:tmpl w:val="40320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F7CAE"/>
    <w:multiLevelType w:val="hybridMultilevel"/>
    <w:tmpl w:val="BF5E0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9D1D9B"/>
    <w:multiLevelType w:val="hybridMultilevel"/>
    <w:tmpl w:val="03AA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5301"/>
    <w:multiLevelType w:val="hybridMultilevel"/>
    <w:tmpl w:val="0E66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DF67EC"/>
    <w:multiLevelType w:val="hybridMultilevel"/>
    <w:tmpl w:val="0F188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5E3E0B"/>
    <w:multiLevelType w:val="hybridMultilevel"/>
    <w:tmpl w:val="25C6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B67500"/>
    <w:multiLevelType w:val="hybridMultilevel"/>
    <w:tmpl w:val="36F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64F9A"/>
    <w:multiLevelType w:val="hybridMultilevel"/>
    <w:tmpl w:val="15FCA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222B50"/>
    <w:multiLevelType w:val="hybridMultilevel"/>
    <w:tmpl w:val="907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5"/>
  </w:num>
  <w:num w:numId="6">
    <w:abstractNumId w:val="0"/>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23"/>
    <w:rsid w:val="00003D0D"/>
    <w:rsid w:val="00004B09"/>
    <w:rsid w:val="000127B9"/>
    <w:rsid w:val="00017C13"/>
    <w:rsid w:val="00021768"/>
    <w:rsid w:val="00023375"/>
    <w:rsid w:val="00024797"/>
    <w:rsid w:val="000248D7"/>
    <w:rsid w:val="00027106"/>
    <w:rsid w:val="00034D42"/>
    <w:rsid w:val="00036001"/>
    <w:rsid w:val="000362DE"/>
    <w:rsid w:val="00043221"/>
    <w:rsid w:val="00043A58"/>
    <w:rsid w:val="00043E39"/>
    <w:rsid w:val="000456F0"/>
    <w:rsid w:val="000507CC"/>
    <w:rsid w:val="00051E43"/>
    <w:rsid w:val="00054433"/>
    <w:rsid w:val="00066BFA"/>
    <w:rsid w:val="00066CED"/>
    <w:rsid w:val="00066E31"/>
    <w:rsid w:val="0007036C"/>
    <w:rsid w:val="00072C89"/>
    <w:rsid w:val="00073834"/>
    <w:rsid w:val="000747BE"/>
    <w:rsid w:val="00077A27"/>
    <w:rsid w:val="00077C30"/>
    <w:rsid w:val="0008031D"/>
    <w:rsid w:val="00090243"/>
    <w:rsid w:val="0009440D"/>
    <w:rsid w:val="00097F92"/>
    <w:rsid w:val="000A17A3"/>
    <w:rsid w:val="000A4D4C"/>
    <w:rsid w:val="000B1910"/>
    <w:rsid w:val="000B225D"/>
    <w:rsid w:val="000B4A9D"/>
    <w:rsid w:val="000B521A"/>
    <w:rsid w:val="000B61F0"/>
    <w:rsid w:val="000B734A"/>
    <w:rsid w:val="000C2C07"/>
    <w:rsid w:val="000C2F94"/>
    <w:rsid w:val="000C5607"/>
    <w:rsid w:val="000D19A9"/>
    <w:rsid w:val="000D2306"/>
    <w:rsid w:val="000E4846"/>
    <w:rsid w:val="000E4BFF"/>
    <w:rsid w:val="00100A78"/>
    <w:rsid w:val="00100E89"/>
    <w:rsid w:val="00101A3D"/>
    <w:rsid w:val="00101FB3"/>
    <w:rsid w:val="001041DF"/>
    <w:rsid w:val="00112E34"/>
    <w:rsid w:val="00114818"/>
    <w:rsid w:val="00115861"/>
    <w:rsid w:val="00123498"/>
    <w:rsid w:val="00124A5E"/>
    <w:rsid w:val="001267E1"/>
    <w:rsid w:val="00126D3D"/>
    <w:rsid w:val="00135EA1"/>
    <w:rsid w:val="001361D6"/>
    <w:rsid w:val="001405E7"/>
    <w:rsid w:val="00140C34"/>
    <w:rsid w:val="0014239C"/>
    <w:rsid w:val="00144469"/>
    <w:rsid w:val="001476D5"/>
    <w:rsid w:val="001523D1"/>
    <w:rsid w:val="001573D3"/>
    <w:rsid w:val="00157955"/>
    <w:rsid w:val="00160266"/>
    <w:rsid w:val="00160B9A"/>
    <w:rsid w:val="0016218A"/>
    <w:rsid w:val="00163260"/>
    <w:rsid w:val="001643A8"/>
    <w:rsid w:val="001644EB"/>
    <w:rsid w:val="00165F46"/>
    <w:rsid w:val="001679A1"/>
    <w:rsid w:val="00172B9A"/>
    <w:rsid w:val="00173694"/>
    <w:rsid w:val="001742A2"/>
    <w:rsid w:val="00176689"/>
    <w:rsid w:val="00181895"/>
    <w:rsid w:val="00181F97"/>
    <w:rsid w:val="00191DD5"/>
    <w:rsid w:val="00195A23"/>
    <w:rsid w:val="00195A66"/>
    <w:rsid w:val="00195AD3"/>
    <w:rsid w:val="00195B6C"/>
    <w:rsid w:val="00195DFB"/>
    <w:rsid w:val="0019653F"/>
    <w:rsid w:val="001A07CD"/>
    <w:rsid w:val="001A0BCE"/>
    <w:rsid w:val="001A1A08"/>
    <w:rsid w:val="001A2E40"/>
    <w:rsid w:val="001A43BD"/>
    <w:rsid w:val="001A4D08"/>
    <w:rsid w:val="001A5053"/>
    <w:rsid w:val="001A5161"/>
    <w:rsid w:val="001A5350"/>
    <w:rsid w:val="001A54AA"/>
    <w:rsid w:val="001A6A38"/>
    <w:rsid w:val="001A77EA"/>
    <w:rsid w:val="001B4446"/>
    <w:rsid w:val="001B4C5F"/>
    <w:rsid w:val="001B552E"/>
    <w:rsid w:val="001B752F"/>
    <w:rsid w:val="001B7786"/>
    <w:rsid w:val="001C0509"/>
    <w:rsid w:val="001C1071"/>
    <w:rsid w:val="001C1666"/>
    <w:rsid w:val="001C24F5"/>
    <w:rsid w:val="001C4DD4"/>
    <w:rsid w:val="001C5D86"/>
    <w:rsid w:val="001D4A03"/>
    <w:rsid w:val="001D6FC0"/>
    <w:rsid w:val="001D7900"/>
    <w:rsid w:val="001E1260"/>
    <w:rsid w:val="001E2DF6"/>
    <w:rsid w:val="001E31FD"/>
    <w:rsid w:val="001E6517"/>
    <w:rsid w:val="001E790B"/>
    <w:rsid w:val="001F3035"/>
    <w:rsid w:val="001F4774"/>
    <w:rsid w:val="002002B3"/>
    <w:rsid w:val="00200DE8"/>
    <w:rsid w:val="00201769"/>
    <w:rsid w:val="00203C69"/>
    <w:rsid w:val="00204C12"/>
    <w:rsid w:val="00210F6E"/>
    <w:rsid w:val="00212050"/>
    <w:rsid w:val="00212BE7"/>
    <w:rsid w:val="00213CAD"/>
    <w:rsid w:val="002149BB"/>
    <w:rsid w:val="00220C7A"/>
    <w:rsid w:val="00223B36"/>
    <w:rsid w:val="002248E2"/>
    <w:rsid w:val="00224D68"/>
    <w:rsid w:val="0023402A"/>
    <w:rsid w:val="00235909"/>
    <w:rsid w:val="0023606F"/>
    <w:rsid w:val="00247665"/>
    <w:rsid w:val="00247BB3"/>
    <w:rsid w:val="00247C36"/>
    <w:rsid w:val="00247F78"/>
    <w:rsid w:val="0025466E"/>
    <w:rsid w:val="00254CF0"/>
    <w:rsid w:val="00255504"/>
    <w:rsid w:val="00255D43"/>
    <w:rsid w:val="0026096A"/>
    <w:rsid w:val="00261E3D"/>
    <w:rsid w:val="002658F0"/>
    <w:rsid w:val="002666BC"/>
    <w:rsid w:val="00267593"/>
    <w:rsid w:val="002765BD"/>
    <w:rsid w:val="002800C4"/>
    <w:rsid w:val="00281177"/>
    <w:rsid w:val="00285E82"/>
    <w:rsid w:val="00287BBE"/>
    <w:rsid w:val="00290832"/>
    <w:rsid w:val="00295136"/>
    <w:rsid w:val="002A1477"/>
    <w:rsid w:val="002A243A"/>
    <w:rsid w:val="002A3B33"/>
    <w:rsid w:val="002A551C"/>
    <w:rsid w:val="002A73E3"/>
    <w:rsid w:val="002A76A3"/>
    <w:rsid w:val="002B0CDA"/>
    <w:rsid w:val="002B3856"/>
    <w:rsid w:val="002C3659"/>
    <w:rsid w:val="002C446D"/>
    <w:rsid w:val="002C6331"/>
    <w:rsid w:val="002D2DC7"/>
    <w:rsid w:val="002D3BD6"/>
    <w:rsid w:val="002E7A90"/>
    <w:rsid w:val="002F24D3"/>
    <w:rsid w:val="002F4801"/>
    <w:rsid w:val="002F7485"/>
    <w:rsid w:val="0030475F"/>
    <w:rsid w:val="00305C1E"/>
    <w:rsid w:val="00307109"/>
    <w:rsid w:val="00311E08"/>
    <w:rsid w:val="003148F1"/>
    <w:rsid w:val="00315290"/>
    <w:rsid w:val="0031672D"/>
    <w:rsid w:val="003241BB"/>
    <w:rsid w:val="00325CA4"/>
    <w:rsid w:val="003274A5"/>
    <w:rsid w:val="00333364"/>
    <w:rsid w:val="00333B3C"/>
    <w:rsid w:val="00337560"/>
    <w:rsid w:val="0034076A"/>
    <w:rsid w:val="00341DA3"/>
    <w:rsid w:val="003442B9"/>
    <w:rsid w:val="00344465"/>
    <w:rsid w:val="0034738A"/>
    <w:rsid w:val="003473BB"/>
    <w:rsid w:val="00347961"/>
    <w:rsid w:val="00353116"/>
    <w:rsid w:val="00353275"/>
    <w:rsid w:val="00356675"/>
    <w:rsid w:val="00357B3F"/>
    <w:rsid w:val="003622B0"/>
    <w:rsid w:val="003630EA"/>
    <w:rsid w:val="00364625"/>
    <w:rsid w:val="00365684"/>
    <w:rsid w:val="00366804"/>
    <w:rsid w:val="0037142D"/>
    <w:rsid w:val="00372349"/>
    <w:rsid w:val="00372F00"/>
    <w:rsid w:val="0037475A"/>
    <w:rsid w:val="0038031C"/>
    <w:rsid w:val="0038125E"/>
    <w:rsid w:val="00382ECF"/>
    <w:rsid w:val="00384573"/>
    <w:rsid w:val="00392009"/>
    <w:rsid w:val="003922A7"/>
    <w:rsid w:val="00395ACE"/>
    <w:rsid w:val="00395C4A"/>
    <w:rsid w:val="003A0757"/>
    <w:rsid w:val="003A23D4"/>
    <w:rsid w:val="003A2F13"/>
    <w:rsid w:val="003A34ED"/>
    <w:rsid w:val="003A47E7"/>
    <w:rsid w:val="003A47E8"/>
    <w:rsid w:val="003A551A"/>
    <w:rsid w:val="003B0BDC"/>
    <w:rsid w:val="003B0E9A"/>
    <w:rsid w:val="003B282A"/>
    <w:rsid w:val="003C191E"/>
    <w:rsid w:val="003C2E63"/>
    <w:rsid w:val="003C4024"/>
    <w:rsid w:val="003D1819"/>
    <w:rsid w:val="003D525C"/>
    <w:rsid w:val="003D59C5"/>
    <w:rsid w:val="003E476E"/>
    <w:rsid w:val="003E53EB"/>
    <w:rsid w:val="003E6AA1"/>
    <w:rsid w:val="003F4122"/>
    <w:rsid w:val="003F759E"/>
    <w:rsid w:val="003F7C8E"/>
    <w:rsid w:val="004007E5"/>
    <w:rsid w:val="00407EF0"/>
    <w:rsid w:val="00411735"/>
    <w:rsid w:val="00411B5A"/>
    <w:rsid w:val="004210E2"/>
    <w:rsid w:val="00423283"/>
    <w:rsid w:val="004262C0"/>
    <w:rsid w:val="0042777A"/>
    <w:rsid w:val="00430101"/>
    <w:rsid w:val="004323DA"/>
    <w:rsid w:val="00436F60"/>
    <w:rsid w:val="0044164D"/>
    <w:rsid w:val="004423CA"/>
    <w:rsid w:val="00443AF9"/>
    <w:rsid w:val="00444A6D"/>
    <w:rsid w:val="004503F8"/>
    <w:rsid w:val="0045402F"/>
    <w:rsid w:val="004553C0"/>
    <w:rsid w:val="004567FF"/>
    <w:rsid w:val="00456B56"/>
    <w:rsid w:val="004576A4"/>
    <w:rsid w:val="004644DA"/>
    <w:rsid w:val="00464CBF"/>
    <w:rsid w:val="00467F26"/>
    <w:rsid w:val="00470C47"/>
    <w:rsid w:val="0047245B"/>
    <w:rsid w:val="00472C7A"/>
    <w:rsid w:val="00472D24"/>
    <w:rsid w:val="00481048"/>
    <w:rsid w:val="004817FD"/>
    <w:rsid w:val="00482F65"/>
    <w:rsid w:val="0048563F"/>
    <w:rsid w:val="00487CBF"/>
    <w:rsid w:val="0049179D"/>
    <w:rsid w:val="00493AF9"/>
    <w:rsid w:val="00496AD0"/>
    <w:rsid w:val="00497598"/>
    <w:rsid w:val="00497B36"/>
    <w:rsid w:val="004A15A9"/>
    <w:rsid w:val="004A373D"/>
    <w:rsid w:val="004A4E74"/>
    <w:rsid w:val="004A65F7"/>
    <w:rsid w:val="004A7448"/>
    <w:rsid w:val="004A7506"/>
    <w:rsid w:val="004A78DC"/>
    <w:rsid w:val="004B12F9"/>
    <w:rsid w:val="004B1543"/>
    <w:rsid w:val="004B1780"/>
    <w:rsid w:val="004B471B"/>
    <w:rsid w:val="004B6C80"/>
    <w:rsid w:val="004C0BE9"/>
    <w:rsid w:val="004C1F49"/>
    <w:rsid w:val="004C4361"/>
    <w:rsid w:val="004C6B4B"/>
    <w:rsid w:val="004D097D"/>
    <w:rsid w:val="004D314E"/>
    <w:rsid w:val="004D563E"/>
    <w:rsid w:val="004D574C"/>
    <w:rsid w:val="004D64F8"/>
    <w:rsid w:val="004E0744"/>
    <w:rsid w:val="004E591D"/>
    <w:rsid w:val="004E5B11"/>
    <w:rsid w:val="004E5F34"/>
    <w:rsid w:val="004E6720"/>
    <w:rsid w:val="004E788D"/>
    <w:rsid w:val="004E78FD"/>
    <w:rsid w:val="004E7CFA"/>
    <w:rsid w:val="0050135C"/>
    <w:rsid w:val="00504F36"/>
    <w:rsid w:val="005059EA"/>
    <w:rsid w:val="00507C2A"/>
    <w:rsid w:val="00507CB7"/>
    <w:rsid w:val="0051241C"/>
    <w:rsid w:val="005141EC"/>
    <w:rsid w:val="00514363"/>
    <w:rsid w:val="005145A6"/>
    <w:rsid w:val="00517F03"/>
    <w:rsid w:val="00522898"/>
    <w:rsid w:val="005234C7"/>
    <w:rsid w:val="00523FFB"/>
    <w:rsid w:val="00525422"/>
    <w:rsid w:val="00526400"/>
    <w:rsid w:val="00526CAC"/>
    <w:rsid w:val="00530E7E"/>
    <w:rsid w:val="0053137A"/>
    <w:rsid w:val="00532C12"/>
    <w:rsid w:val="00532E63"/>
    <w:rsid w:val="00534EB0"/>
    <w:rsid w:val="005376AC"/>
    <w:rsid w:val="00542E09"/>
    <w:rsid w:val="00550187"/>
    <w:rsid w:val="0055346C"/>
    <w:rsid w:val="00553472"/>
    <w:rsid w:val="005609B3"/>
    <w:rsid w:val="00560A99"/>
    <w:rsid w:val="005623C1"/>
    <w:rsid w:val="00564DB1"/>
    <w:rsid w:val="00565D39"/>
    <w:rsid w:val="00565DFC"/>
    <w:rsid w:val="00566FA1"/>
    <w:rsid w:val="00567DA9"/>
    <w:rsid w:val="00571478"/>
    <w:rsid w:val="005760BF"/>
    <w:rsid w:val="00576549"/>
    <w:rsid w:val="00580B43"/>
    <w:rsid w:val="00582A86"/>
    <w:rsid w:val="00585331"/>
    <w:rsid w:val="0058536E"/>
    <w:rsid w:val="00585457"/>
    <w:rsid w:val="005919E4"/>
    <w:rsid w:val="00595477"/>
    <w:rsid w:val="005A1EA7"/>
    <w:rsid w:val="005A2053"/>
    <w:rsid w:val="005A351C"/>
    <w:rsid w:val="005B1DAC"/>
    <w:rsid w:val="005B36D3"/>
    <w:rsid w:val="005B62F0"/>
    <w:rsid w:val="005C3D56"/>
    <w:rsid w:val="005D47DB"/>
    <w:rsid w:val="005E08AF"/>
    <w:rsid w:val="005F10E4"/>
    <w:rsid w:val="005F1119"/>
    <w:rsid w:val="005F60A6"/>
    <w:rsid w:val="005F6A66"/>
    <w:rsid w:val="0060152C"/>
    <w:rsid w:val="00605827"/>
    <w:rsid w:val="0061233B"/>
    <w:rsid w:val="00613033"/>
    <w:rsid w:val="00613599"/>
    <w:rsid w:val="006169DA"/>
    <w:rsid w:val="00620F4A"/>
    <w:rsid w:val="006228A5"/>
    <w:rsid w:val="00625002"/>
    <w:rsid w:val="0062684F"/>
    <w:rsid w:val="006319AD"/>
    <w:rsid w:val="00632891"/>
    <w:rsid w:val="006358B4"/>
    <w:rsid w:val="006365D4"/>
    <w:rsid w:val="00640044"/>
    <w:rsid w:val="00645860"/>
    <w:rsid w:val="00645F8A"/>
    <w:rsid w:val="00646823"/>
    <w:rsid w:val="00647D56"/>
    <w:rsid w:val="00652A9E"/>
    <w:rsid w:val="00653477"/>
    <w:rsid w:val="006542EC"/>
    <w:rsid w:val="00654B64"/>
    <w:rsid w:val="006602E6"/>
    <w:rsid w:val="00662B91"/>
    <w:rsid w:val="00663610"/>
    <w:rsid w:val="0066621E"/>
    <w:rsid w:val="00666565"/>
    <w:rsid w:val="00667220"/>
    <w:rsid w:val="006821A4"/>
    <w:rsid w:val="006823E4"/>
    <w:rsid w:val="00684A56"/>
    <w:rsid w:val="00686CC0"/>
    <w:rsid w:val="006911C2"/>
    <w:rsid w:val="006914B6"/>
    <w:rsid w:val="00691589"/>
    <w:rsid w:val="00691797"/>
    <w:rsid w:val="00694B5B"/>
    <w:rsid w:val="00695FEE"/>
    <w:rsid w:val="00697E17"/>
    <w:rsid w:val="006A3B62"/>
    <w:rsid w:val="006A4493"/>
    <w:rsid w:val="006A510D"/>
    <w:rsid w:val="006B150C"/>
    <w:rsid w:val="006B30C1"/>
    <w:rsid w:val="006B4723"/>
    <w:rsid w:val="006B4EAB"/>
    <w:rsid w:val="006B6D43"/>
    <w:rsid w:val="006B6E5C"/>
    <w:rsid w:val="006B78A4"/>
    <w:rsid w:val="006C308F"/>
    <w:rsid w:val="006C3735"/>
    <w:rsid w:val="006C4902"/>
    <w:rsid w:val="006C550F"/>
    <w:rsid w:val="006D0ABF"/>
    <w:rsid w:val="006D252D"/>
    <w:rsid w:val="006D26AA"/>
    <w:rsid w:val="006D4437"/>
    <w:rsid w:val="006D510E"/>
    <w:rsid w:val="006D7749"/>
    <w:rsid w:val="006F3ACC"/>
    <w:rsid w:val="006F52E4"/>
    <w:rsid w:val="006F73D8"/>
    <w:rsid w:val="00703E35"/>
    <w:rsid w:val="00710D2A"/>
    <w:rsid w:val="00713C0F"/>
    <w:rsid w:val="00713F97"/>
    <w:rsid w:val="00717579"/>
    <w:rsid w:val="00724E7F"/>
    <w:rsid w:val="00725AED"/>
    <w:rsid w:val="007269B8"/>
    <w:rsid w:val="00727782"/>
    <w:rsid w:val="007311F9"/>
    <w:rsid w:val="00741D42"/>
    <w:rsid w:val="00743B07"/>
    <w:rsid w:val="00747C87"/>
    <w:rsid w:val="00752681"/>
    <w:rsid w:val="0075460E"/>
    <w:rsid w:val="00756CB7"/>
    <w:rsid w:val="007576E6"/>
    <w:rsid w:val="00757B42"/>
    <w:rsid w:val="00762056"/>
    <w:rsid w:val="00763771"/>
    <w:rsid w:val="00773EF4"/>
    <w:rsid w:val="00775283"/>
    <w:rsid w:val="007760BC"/>
    <w:rsid w:val="00777D7D"/>
    <w:rsid w:val="0078034D"/>
    <w:rsid w:val="0078305F"/>
    <w:rsid w:val="00785CF2"/>
    <w:rsid w:val="00790CCC"/>
    <w:rsid w:val="007935A0"/>
    <w:rsid w:val="007945DE"/>
    <w:rsid w:val="00794E63"/>
    <w:rsid w:val="00795F0C"/>
    <w:rsid w:val="0079647B"/>
    <w:rsid w:val="007A2B99"/>
    <w:rsid w:val="007A5F92"/>
    <w:rsid w:val="007A7032"/>
    <w:rsid w:val="007A7362"/>
    <w:rsid w:val="007A7D66"/>
    <w:rsid w:val="007B146B"/>
    <w:rsid w:val="007B34A6"/>
    <w:rsid w:val="007B6421"/>
    <w:rsid w:val="007B7E73"/>
    <w:rsid w:val="007C2B6F"/>
    <w:rsid w:val="007C2C3E"/>
    <w:rsid w:val="007C3576"/>
    <w:rsid w:val="007D00BF"/>
    <w:rsid w:val="007E1D6D"/>
    <w:rsid w:val="007E4137"/>
    <w:rsid w:val="007F19CD"/>
    <w:rsid w:val="007F2CD7"/>
    <w:rsid w:val="007F48FD"/>
    <w:rsid w:val="00801F79"/>
    <w:rsid w:val="00802C0D"/>
    <w:rsid w:val="0081151E"/>
    <w:rsid w:val="0081184A"/>
    <w:rsid w:val="0081275A"/>
    <w:rsid w:val="008129DC"/>
    <w:rsid w:val="00814EE7"/>
    <w:rsid w:val="0081730A"/>
    <w:rsid w:val="008206FE"/>
    <w:rsid w:val="00823A64"/>
    <w:rsid w:val="00827567"/>
    <w:rsid w:val="008310AC"/>
    <w:rsid w:val="00836219"/>
    <w:rsid w:val="00836FC8"/>
    <w:rsid w:val="00837F52"/>
    <w:rsid w:val="008409FE"/>
    <w:rsid w:val="008513C5"/>
    <w:rsid w:val="00853DD9"/>
    <w:rsid w:val="008568C6"/>
    <w:rsid w:val="00856B85"/>
    <w:rsid w:val="00857193"/>
    <w:rsid w:val="00860D2C"/>
    <w:rsid w:val="00867C98"/>
    <w:rsid w:val="00876DAE"/>
    <w:rsid w:val="00877808"/>
    <w:rsid w:val="00880310"/>
    <w:rsid w:val="00881C82"/>
    <w:rsid w:val="0088762C"/>
    <w:rsid w:val="00887E50"/>
    <w:rsid w:val="00891B98"/>
    <w:rsid w:val="00892513"/>
    <w:rsid w:val="00896C21"/>
    <w:rsid w:val="00897B7D"/>
    <w:rsid w:val="008A0C64"/>
    <w:rsid w:val="008A4176"/>
    <w:rsid w:val="008A694E"/>
    <w:rsid w:val="008B01B1"/>
    <w:rsid w:val="008B5846"/>
    <w:rsid w:val="008B5B4C"/>
    <w:rsid w:val="008C0184"/>
    <w:rsid w:val="008C0185"/>
    <w:rsid w:val="008C4AFF"/>
    <w:rsid w:val="008C768A"/>
    <w:rsid w:val="008D08A6"/>
    <w:rsid w:val="008D1885"/>
    <w:rsid w:val="008D18F1"/>
    <w:rsid w:val="008D31F1"/>
    <w:rsid w:val="008D5FFB"/>
    <w:rsid w:val="008D7C27"/>
    <w:rsid w:val="008E1E39"/>
    <w:rsid w:val="008F2049"/>
    <w:rsid w:val="008F4A8F"/>
    <w:rsid w:val="008F51B7"/>
    <w:rsid w:val="008F5C34"/>
    <w:rsid w:val="008F6382"/>
    <w:rsid w:val="008F787E"/>
    <w:rsid w:val="009019D2"/>
    <w:rsid w:val="00902001"/>
    <w:rsid w:val="009023F8"/>
    <w:rsid w:val="00905678"/>
    <w:rsid w:val="009067DF"/>
    <w:rsid w:val="009114EF"/>
    <w:rsid w:val="009121F3"/>
    <w:rsid w:val="00913046"/>
    <w:rsid w:val="00915A64"/>
    <w:rsid w:val="00917462"/>
    <w:rsid w:val="0092265D"/>
    <w:rsid w:val="00923352"/>
    <w:rsid w:val="009239D5"/>
    <w:rsid w:val="009252AF"/>
    <w:rsid w:val="00930342"/>
    <w:rsid w:val="009308ED"/>
    <w:rsid w:val="009314D4"/>
    <w:rsid w:val="00933115"/>
    <w:rsid w:val="00934643"/>
    <w:rsid w:val="00937425"/>
    <w:rsid w:val="009374C7"/>
    <w:rsid w:val="0094332E"/>
    <w:rsid w:val="00947CA3"/>
    <w:rsid w:val="00950D0A"/>
    <w:rsid w:val="00951EF9"/>
    <w:rsid w:val="00954113"/>
    <w:rsid w:val="0095543A"/>
    <w:rsid w:val="00962272"/>
    <w:rsid w:val="0096260D"/>
    <w:rsid w:val="0096441F"/>
    <w:rsid w:val="0096681A"/>
    <w:rsid w:val="009710CB"/>
    <w:rsid w:val="009746D9"/>
    <w:rsid w:val="009751D5"/>
    <w:rsid w:val="00975D5D"/>
    <w:rsid w:val="00977BCC"/>
    <w:rsid w:val="00990233"/>
    <w:rsid w:val="00993D98"/>
    <w:rsid w:val="009966EB"/>
    <w:rsid w:val="00997571"/>
    <w:rsid w:val="009A0933"/>
    <w:rsid w:val="009A0E4B"/>
    <w:rsid w:val="009A2D99"/>
    <w:rsid w:val="009B2B85"/>
    <w:rsid w:val="009B3029"/>
    <w:rsid w:val="009B4207"/>
    <w:rsid w:val="009B487C"/>
    <w:rsid w:val="009B570F"/>
    <w:rsid w:val="009B5C22"/>
    <w:rsid w:val="009B78A4"/>
    <w:rsid w:val="009C1415"/>
    <w:rsid w:val="009C1BC8"/>
    <w:rsid w:val="009C1FCF"/>
    <w:rsid w:val="009C3987"/>
    <w:rsid w:val="009C51EF"/>
    <w:rsid w:val="009C54FC"/>
    <w:rsid w:val="009C5F92"/>
    <w:rsid w:val="009D015D"/>
    <w:rsid w:val="009D0298"/>
    <w:rsid w:val="009D0B2B"/>
    <w:rsid w:val="009D0CF7"/>
    <w:rsid w:val="009D53DB"/>
    <w:rsid w:val="009D5D91"/>
    <w:rsid w:val="009D6E17"/>
    <w:rsid w:val="009E0BAC"/>
    <w:rsid w:val="009E3000"/>
    <w:rsid w:val="009E3890"/>
    <w:rsid w:val="009E4C52"/>
    <w:rsid w:val="009E65B8"/>
    <w:rsid w:val="009F3BFA"/>
    <w:rsid w:val="009F4150"/>
    <w:rsid w:val="009F5727"/>
    <w:rsid w:val="009F6846"/>
    <w:rsid w:val="00A12436"/>
    <w:rsid w:val="00A17BDD"/>
    <w:rsid w:val="00A20FF8"/>
    <w:rsid w:val="00A2568D"/>
    <w:rsid w:val="00A30722"/>
    <w:rsid w:val="00A30781"/>
    <w:rsid w:val="00A36368"/>
    <w:rsid w:val="00A366A7"/>
    <w:rsid w:val="00A37747"/>
    <w:rsid w:val="00A416CD"/>
    <w:rsid w:val="00A4439F"/>
    <w:rsid w:val="00A50833"/>
    <w:rsid w:val="00A51420"/>
    <w:rsid w:val="00A62303"/>
    <w:rsid w:val="00A62AB1"/>
    <w:rsid w:val="00A62F81"/>
    <w:rsid w:val="00A63F81"/>
    <w:rsid w:val="00A64F68"/>
    <w:rsid w:val="00A65240"/>
    <w:rsid w:val="00A7385C"/>
    <w:rsid w:val="00A769D5"/>
    <w:rsid w:val="00A77786"/>
    <w:rsid w:val="00A866FD"/>
    <w:rsid w:val="00A87343"/>
    <w:rsid w:val="00A87AC4"/>
    <w:rsid w:val="00A95DB0"/>
    <w:rsid w:val="00A9779B"/>
    <w:rsid w:val="00A97D57"/>
    <w:rsid w:val="00A97E24"/>
    <w:rsid w:val="00AA1FEC"/>
    <w:rsid w:val="00AA2162"/>
    <w:rsid w:val="00AA2DE5"/>
    <w:rsid w:val="00AB04F3"/>
    <w:rsid w:val="00AB188F"/>
    <w:rsid w:val="00AB2890"/>
    <w:rsid w:val="00AB35BD"/>
    <w:rsid w:val="00AB6DFE"/>
    <w:rsid w:val="00AC3954"/>
    <w:rsid w:val="00AC4222"/>
    <w:rsid w:val="00AC5BC0"/>
    <w:rsid w:val="00AD01A1"/>
    <w:rsid w:val="00AD20CE"/>
    <w:rsid w:val="00AD3597"/>
    <w:rsid w:val="00AD4D59"/>
    <w:rsid w:val="00AD674B"/>
    <w:rsid w:val="00AE007D"/>
    <w:rsid w:val="00AE20B5"/>
    <w:rsid w:val="00AE2BAF"/>
    <w:rsid w:val="00AE2C7C"/>
    <w:rsid w:val="00AE322B"/>
    <w:rsid w:val="00AF2DFF"/>
    <w:rsid w:val="00AF4A82"/>
    <w:rsid w:val="00AF7A2F"/>
    <w:rsid w:val="00B026A9"/>
    <w:rsid w:val="00B039AB"/>
    <w:rsid w:val="00B05259"/>
    <w:rsid w:val="00B06864"/>
    <w:rsid w:val="00B073A7"/>
    <w:rsid w:val="00B14D67"/>
    <w:rsid w:val="00B15FB7"/>
    <w:rsid w:val="00B16481"/>
    <w:rsid w:val="00B20242"/>
    <w:rsid w:val="00B225C2"/>
    <w:rsid w:val="00B25F73"/>
    <w:rsid w:val="00B3245D"/>
    <w:rsid w:val="00B37AFF"/>
    <w:rsid w:val="00B45191"/>
    <w:rsid w:val="00B45A16"/>
    <w:rsid w:val="00B53412"/>
    <w:rsid w:val="00B53DD8"/>
    <w:rsid w:val="00B5599D"/>
    <w:rsid w:val="00B64247"/>
    <w:rsid w:val="00B712CA"/>
    <w:rsid w:val="00B722D0"/>
    <w:rsid w:val="00B74A3E"/>
    <w:rsid w:val="00B812B9"/>
    <w:rsid w:val="00B81D51"/>
    <w:rsid w:val="00B8443A"/>
    <w:rsid w:val="00B85FC0"/>
    <w:rsid w:val="00B87588"/>
    <w:rsid w:val="00B92C4A"/>
    <w:rsid w:val="00B95E60"/>
    <w:rsid w:val="00B96C3E"/>
    <w:rsid w:val="00BA1A0F"/>
    <w:rsid w:val="00BA3470"/>
    <w:rsid w:val="00BB12D8"/>
    <w:rsid w:val="00BB175C"/>
    <w:rsid w:val="00BB1889"/>
    <w:rsid w:val="00BB3C34"/>
    <w:rsid w:val="00BB5649"/>
    <w:rsid w:val="00BB61E3"/>
    <w:rsid w:val="00BB702E"/>
    <w:rsid w:val="00BC1331"/>
    <w:rsid w:val="00BC2112"/>
    <w:rsid w:val="00BC2B43"/>
    <w:rsid w:val="00BC347A"/>
    <w:rsid w:val="00BC524C"/>
    <w:rsid w:val="00BD44CD"/>
    <w:rsid w:val="00BE2F37"/>
    <w:rsid w:val="00BE644D"/>
    <w:rsid w:val="00BF307C"/>
    <w:rsid w:val="00BF489D"/>
    <w:rsid w:val="00BF525E"/>
    <w:rsid w:val="00BF5A51"/>
    <w:rsid w:val="00BF5E90"/>
    <w:rsid w:val="00BF6AF7"/>
    <w:rsid w:val="00BF7CA9"/>
    <w:rsid w:val="00C01B7E"/>
    <w:rsid w:val="00C0345F"/>
    <w:rsid w:val="00C04D6B"/>
    <w:rsid w:val="00C112C3"/>
    <w:rsid w:val="00C112DD"/>
    <w:rsid w:val="00C14573"/>
    <w:rsid w:val="00C1700C"/>
    <w:rsid w:val="00C17207"/>
    <w:rsid w:val="00C25D1D"/>
    <w:rsid w:val="00C304B7"/>
    <w:rsid w:val="00C337D1"/>
    <w:rsid w:val="00C37348"/>
    <w:rsid w:val="00C37C3A"/>
    <w:rsid w:val="00C41B59"/>
    <w:rsid w:val="00C42526"/>
    <w:rsid w:val="00C43019"/>
    <w:rsid w:val="00C437BD"/>
    <w:rsid w:val="00C447B9"/>
    <w:rsid w:val="00C47046"/>
    <w:rsid w:val="00C47C77"/>
    <w:rsid w:val="00C5027D"/>
    <w:rsid w:val="00C5044D"/>
    <w:rsid w:val="00C52321"/>
    <w:rsid w:val="00C67295"/>
    <w:rsid w:val="00C7203D"/>
    <w:rsid w:val="00C72746"/>
    <w:rsid w:val="00C728CB"/>
    <w:rsid w:val="00C72CF7"/>
    <w:rsid w:val="00C74722"/>
    <w:rsid w:val="00C75DE8"/>
    <w:rsid w:val="00C807DF"/>
    <w:rsid w:val="00C829DC"/>
    <w:rsid w:val="00C83BAC"/>
    <w:rsid w:val="00C85F4B"/>
    <w:rsid w:val="00C861D8"/>
    <w:rsid w:val="00C86CAB"/>
    <w:rsid w:val="00C9344F"/>
    <w:rsid w:val="00C940FD"/>
    <w:rsid w:val="00C97B6F"/>
    <w:rsid w:val="00CA5212"/>
    <w:rsid w:val="00CA6FC8"/>
    <w:rsid w:val="00CB105A"/>
    <w:rsid w:val="00CB105E"/>
    <w:rsid w:val="00CB36B5"/>
    <w:rsid w:val="00CB5FA7"/>
    <w:rsid w:val="00CB6448"/>
    <w:rsid w:val="00CB661B"/>
    <w:rsid w:val="00CC4029"/>
    <w:rsid w:val="00CC5E8F"/>
    <w:rsid w:val="00CD6872"/>
    <w:rsid w:val="00CD7071"/>
    <w:rsid w:val="00CE0909"/>
    <w:rsid w:val="00CE3397"/>
    <w:rsid w:val="00CE389C"/>
    <w:rsid w:val="00CF00DC"/>
    <w:rsid w:val="00CF7527"/>
    <w:rsid w:val="00D02797"/>
    <w:rsid w:val="00D033A6"/>
    <w:rsid w:val="00D114DB"/>
    <w:rsid w:val="00D13481"/>
    <w:rsid w:val="00D172C8"/>
    <w:rsid w:val="00D20352"/>
    <w:rsid w:val="00D25FA6"/>
    <w:rsid w:val="00D2786E"/>
    <w:rsid w:val="00D27D62"/>
    <w:rsid w:val="00D33517"/>
    <w:rsid w:val="00D336C5"/>
    <w:rsid w:val="00D36510"/>
    <w:rsid w:val="00D3672A"/>
    <w:rsid w:val="00D37983"/>
    <w:rsid w:val="00D37D82"/>
    <w:rsid w:val="00D41849"/>
    <w:rsid w:val="00D447A6"/>
    <w:rsid w:val="00D44D62"/>
    <w:rsid w:val="00D4682B"/>
    <w:rsid w:val="00D46F50"/>
    <w:rsid w:val="00D47E0F"/>
    <w:rsid w:val="00D522C5"/>
    <w:rsid w:val="00D5487B"/>
    <w:rsid w:val="00D5511E"/>
    <w:rsid w:val="00D56BB6"/>
    <w:rsid w:val="00D60FED"/>
    <w:rsid w:val="00D610AA"/>
    <w:rsid w:val="00D6437A"/>
    <w:rsid w:val="00D75703"/>
    <w:rsid w:val="00D77651"/>
    <w:rsid w:val="00D81ED3"/>
    <w:rsid w:val="00D841DF"/>
    <w:rsid w:val="00D84700"/>
    <w:rsid w:val="00D86982"/>
    <w:rsid w:val="00D90006"/>
    <w:rsid w:val="00D97432"/>
    <w:rsid w:val="00DA0983"/>
    <w:rsid w:val="00DA1E06"/>
    <w:rsid w:val="00DA3F29"/>
    <w:rsid w:val="00DA4733"/>
    <w:rsid w:val="00DA47A3"/>
    <w:rsid w:val="00DA4D7E"/>
    <w:rsid w:val="00DA7BCE"/>
    <w:rsid w:val="00DA7DAA"/>
    <w:rsid w:val="00DB1276"/>
    <w:rsid w:val="00DC600B"/>
    <w:rsid w:val="00DD21FA"/>
    <w:rsid w:val="00DD2977"/>
    <w:rsid w:val="00DD58F8"/>
    <w:rsid w:val="00DD6B94"/>
    <w:rsid w:val="00DE0F5A"/>
    <w:rsid w:val="00DE52E8"/>
    <w:rsid w:val="00DE6798"/>
    <w:rsid w:val="00DF1D30"/>
    <w:rsid w:val="00DF259D"/>
    <w:rsid w:val="00DF5177"/>
    <w:rsid w:val="00DF52A0"/>
    <w:rsid w:val="00E01EA9"/>
    <w:rsid w:val="00E042B0"/>
    <w:rsid w:val="00E0756A"/>
    <w:rsid w:val="00E12A3D"/>
    <w:rsid w:val="00E14B0A"/>
    <w:rsid w:val="00E20CFB"/>
    <w:rsid w:val="00E223E7"/>
    <w:rsid w:val="00E25259"/>
    <w:rsid w:val="00E3203E"/>
    <w:rsid w:val="00E34B3F"/>
    <w:rsid w:val="00E3552D"/>
    <w:rsid w:val="00E3798F"/>
    <w:rsid w:val="00E42D15"/>
    <w:rsid w:val="00E438F5"/>
    <w:rsid w:val="00E46703"/>
    <w:rsid w:val="00E5095B"/>
    <w:rsid w:val="00E5424C"/>
    <w:rsid w:val="00E56A6F"/>
    <w:rsid w:val="00E572E8"/>
    <w:rsid w:val="00E63AED"/>
    <w:rsid w:val="00E63E63"/>
    <w:rsid w:val="00E66DAF"/>
    <w:rsid w:val="00E67891"/>
    <w:rsid w:val="00E71704"/>
    <w:rsid w:val="00E76F3F"/>
    <w:rsid w:val="00E81245"/>
    <w:rsid w:val="00E87864"/>
    <w:rsid w:val="00E9192E"/>
    <w:rsid w:val="00E949C6"/>
    <w:rsid w:val="00EA3BF0"/>
    <w:rsid w:val="00EB116E"/>
    <w:rsid w:val="00EB518F"/>
    <w:rsid w:val="00EB67A4"/>
    <w:rsid w:val="00EB7772"/>
    <w:rsid w:val="00EC1223"/>
    <w:rsid w:val="00EC29F3"/>
    <w:rsid w:val="00EC32AE"/>
    <w:rsid w:val="00EC3A1B"/>
    <w:rsid w:val="00EC6502"/>
    <w:rsid w:val="00EC67E0"/>
    <w:rsid w:val="00EC7A17"/>
    <w:rsid w:val="00ED00D3"/>
    <w:rsid w:val="00ED0CCA"/>
    <w:rsid w:val="00ED4C06"/>
    <w:rsid w:val="00EE0901"/>
    <w:rsid w:val="00EE43D5"/>
    <w:rsid w:val="00EE440F"/>
    <w:rsid w:val="00EE6998"/>
    <w:rsid w:val="00EF12B7"/>
    <w:rsid w:val="00EF29EB"/>
    <w:rsid w:val="00EF49E5"/>
    <w:rsid w:val="00EF509A"/>
    <w:rsid w:val="00EF561F"/>
    <w:rsid w:val="00F0359F"/>
    <w:rsid w:val="00F03A7B"/>
    <w:rsid w:val="00F07242"/>
    <w:rsid w:val="00F148C1"/>
    <w:rsid w:val="00F152FF"/>
    <w:rsid w:val="00F158B4"/>
    <w:rsid w:val="00F172A0"/>
    <w:rsid w:val="00F2090B"/>
    <w:rsid w:val="00F212B6"/>
    <w:rsid w:val="00F25C35"/>
    <w:rsid w:val="00F27AB6"/>
    <w:rsid w:val="00F313DE"/>
    <w:rsid w:val="00F32C86"/>
    <w:rsid w:val="00F34A17"/>
    <w:rsid w:val="00F40BCC"/>
    <w:rsid w:val="00F4201A"/>
    <w:rsid w:val="00F45E49"/>
    <w:rsid w:val="00F50A99"/>
    <w:rsid w:val="00F52797"/>
    <w:rsid w:val="00F54727"/>
    <w:rsid w:val="00F554BA"/>
    <w:rsid w:val="00F55845"/>
    <w:rsid w:val="00F60527"/>
    <w:rsid w:val="00F614DC"/>
    <w:rsid w:val="00F63397"/>
    <w:rsid w:val="00F63475"/>
    <w:rsid w:val="00F66A13"/>
    <w:rsid w:val="00F671E0"/>
    <w:rsid w:val="00F678D7"/>
    <w:rsid w:val="00F70741"/>
    <w:rsid w:val="00F72DC3"/>
    <w:rsid w:val="00F8103D"/>
    <w:rsid w:val="00F83017"/>
    <w:rsid w:val="00F83D50"/>
    <w:rsid w:val="00F8737C"/>
    <w:rsid w:val="00F91FBF"/>
    <w:rsid w:val="00F94044"/>
    <w:rsid w:val="00F94325"/>
    <w:rsid w:val="00F96539"/>
    <w:rsid w:val="00FA07C4"/>
    <w:rsid w:val="00FA3705"/>
    <w:rsid w:val="00FA50A9"/>
    <w:rsid w:val="00FA556A"/>
    <w:rsid w:val="00FA70AE"/>
    <w:rsid w:val="00FB1200"/>
    <w:rsid w:val="00FB58FD"/>
    <w:rsid w:val="00FC0530"/>
    <w:rsid w:val="00FC31E7"/>
    <w:rsid w:val="00FC6654"/>
    <w:rsid w:val="00FC6ADA"/>
    <w:rsid w:val="00FD18B2"/>
    <w:rsid w:val="00FD2F5E"/>
    <w:rsid w:val="00FD32F3"/>
    <w:rsid w:val="00FD3D7C"/>
    <w:rsid w:val="00FD4846"/>
    <w:rsid w:val="00FD6696"/>
    <w:rsid w:val="00FE1797"/>
    <w:rsid w:val="00FE268D"/>
    <w:rsid w:val="00FF1316"/>
    <w:rsid w:val="00FF1BFF"/>
    <w:rsid w:val="00FF1EFD"/>
    <w:rsid w:val="00FF5C1E"/>
    <w:rsid w:val="00FF66C5"/>
    <w:rsid w:val="00FF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2865DB1"/>
  <w15:docId w15:val="{A1A660EF-F6D4-466F-AFA1-5E0D32BC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23"/>
    <w:pPr>
      <w:ind w:left="720"/>
      <w:contextualSpacing/>
    </w:pPr>
  </w:style>
  <w:style w:type="paragraph" w:customStyle="1" w:styleId="paragraph">
    <w:name w:val="paragraph"/>
    <w:basedOn w:val="Normal"/>
    <w:rsid w:val="00F61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14DC"/>
  </w:style>
  <w:style w:type="character" w:customStyle="1" w:styleId="eop">
    <w:name w:val="eop"/>
    <w:basedOn w:val="DefaultParagraphFont"/>
    <w:rsid w:val="00F614DC"/>
  </w:style>
  <w:style w:type="paragraph" w:styleId="Header">
    <w:name w:val="header"/>
    <w:basedOn w:val="Normal"/>
    <w:link w:val="HeaderChar"/>
    <w:uiPriority w:val="99"/>
    <w:unhideWhenUsed/>
    <w:rsid w:val="00D8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82"/>
  </w:style>
  <w:style w:type="paragraph" w:styleId="Footer">
    <w:name w:val="footer"/>
    <w:basedOn w:val="Normal"/>
    <w:link w:val="FooterChar"/>
    <w:uiPriority w:val="99"/>
    <w:unhideWhenUsed/>
    <w:rsid w:val="00D86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arlborough-ma.gov%2F&amp;data=02%7C01%7Csbrown%40marlborough-ma.gov%7C0ab125436c224deb5af208d7d28fd045%7C504de19be2864f55ac8858ce0193f4c3%7C0%7C0%7C637209387445790858&amp;sdata=ZPqJKyXM8Xj6Vnx7YkThiNjq29Ob2uu1HlLeYk8Leig%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cc01.safelinks.protection.outlook.com/?url=https%3A%2F%2Fwww.marlborough-ma.gov%2F&amp;data=02%7C01%7Csbrown%40marlborough-ma.gov%7C0ab125436c224deb5af208d7d28fd045%7C504de19be2864f55ac8858ce0193f4c3%7C0%7C0%7C637209387445790858&amp;sdata=ZPqJKyXM8Xj6Vnx7YkThiNjq29Ob2uu1HlLeYk8Leig%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lthomas</dc:creator>
  <cp:keywords/>
  <dc:description/>
  <cp:lastModifiedBy>Susan Brown</cp:lastModifiedBy>
  <cp:revision>2</cp:revision>
  <cp:lastPrinted>2020-12-29T14:39:00Z</cp:lastPrinted>
  <dcterms:created xsi:type="dcterms:W3CDTF">2020-12-29T14:40:00Z</dcterms:created>
  <dcterms:modified xsi:type="dcterms:W3CDTF">2020-12-29T14:40:00Z</dcterms:modified>
</cp:coreProperties>
</file>