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D24C" w14:textId="57B1C8E3" w:rsidR="00646823" w:rsidRPr="00881AEF" w:rsidRDefault="002E31EF" w:rsidP="006468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</w:t>
      </w:r>
      <w:r w:rsidR="0092265D" w:rsidRPr="00881AEF">
        <w:rPr>
          <w:rFonts w:cstheme="minorHAnsi"/>
          <w:b/>
          <w:sz w:val="32"/>
          <w:szCs w:val="32"/>
        </w:rPr>
        <w:t xml:space="preserve">ITY OF MARLBOROUGH </w:t>
      </w:r>
      <w:r w:rsidR="00646823" w:rsidRPr="00881AEF">
        <w:rPr>
          <w:rFonts w:cstheme="minorHAnsi"/>
          <w:b/>
          <w:sz w:val="32"/>
          <w:szCs w:val="32"/>
        </w:rPr>
        <w:t xml:space="preserve">MEETING </w:t>
      </w:r>
      <w:r w:rsidR="00F3739E">
        <w:rPr>
          <w:rFonts w:cstheme="minorHAnsi"/>
          <w:b/>
          <w:sz w:val="32"/>
          <w:szCs w:val="32"/>
        </w:rPr>
        <w:t>POSTING</w:t>
      </w:r>
      <w:r w:rsidR="00CC544C">
        <w:rPr>
          <w:rFonts w:cstheme="minorHAnsi"/>
          <w:b/>
          <w:sz w:val="32"/>
          <w:szCs w:val="32"/>
        </w:rPr>
        <w:t xml:space="preserve">    </w:t>
      </w:r>
    </w:p>
    <w:p w14:paraId="3F6086A0" w14:textId="6951A956" w:rsidR="00646823" w:rsidRPr="00881AEF" w:rsidRDefault="008E76C4" w:rsidP="00066C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165F46" w:rsidRPr="00881AEF">
        <w:rPr>
          <w:rFonts w:cstheme="minorHAnsi"/>
          <w:sz w:val="24"/>
          <w:szCs w:val="24"/>
        </w:rPr>
        <w:t>:</w:t>
      </w:r>
      <w:bookmarkStart w:id="0" w:name="Text1"/>
      <w:r w:rsidR="00165F46" w:rsidRPr="00881AEF">
        <w:rPr>
          <w:rFonts w:cstheme="minorHAnsi"/>
          <w:sz w:val="24"/>
          <w:szCs w:val="24"/>
        </w:rPr>
        <w:t xml:space="preserve">  </w:t>
      </w:r>
      <w:bookmarkEnd w:id="0"/>
      <w:r>
        <w:rPr>
          <w:rFonts w:cstheme="minorHAnsi"/>
          <w:sz w:val="24"/>
          <w:szCs w:val="24"/>
        </w:rPr>
        <w:tab/>
      </w:r>
      <w:r w:rsidR="00C67657" w:rsidRPr="008E76C4">
        <w:rPr>
          <w:rFonts w:cstheme="minorHAnsi"/>
          <w:b/>
          <w:sz w:val="24"/>
          <w:szCs w:val="24"/>
          <w:u w:val="single"/>
        </w:rPr>
        <w:t>Planning Board</w:t>
      </w:r>
      <w:r w:rsidR="00FC01D9" w:rsidRPr="00881AEF">
        <w:rPr>
          <w:rFonts w:cstheme="minorHAnsi"/>
          <w:sz w:val="24"/>
          <w:szCs w:val="24"/>
          <w:u w:val="single"/>
        </w:rPr>
        <w:t xml:space="preserve">                      </w:t>
      </w:r>
    </w:p>
    <w:p w14:paraId="751979DE" w14:textId="10BA0E2F" w:rsidR="00646823" w:rsidRPr="00881AEF" w:rsidRDefault="00646823" w:rsidP="008E76C4">
      <w:pPr>
        <w:spacing w:line="240" w:lineRule="auto"/>
        <w:rPr>
          <w:rFonts w:cstheme="minorHAnsi"/>
          <w:sz w:val="24"/>
          <w:szCs w:val="24"/>
        </w:rPr>
      </w:pPr>
      <w:r w:rsidRPr="00881AEF">
        <w:rPr>
          <w:rFonts w:cstheme="minorHAnsi"/>
          <w:sz w:val="24"/>
          <w:szCs w:val="24"/>
        </w:rPr>
        <w:t xml:space="preserve">Date: </w:t>
      </w:r>
      <w:r w:rsidR="00165F46" w:rsidRPr="00881AEF">
        <w:rPr>
          <w:rFonts w:cstheme="minorHAnsi"/>
          <w:sz w:val="24"/>
          <w:szCs w:val="24"/>
        </w:rPr>
        <w:t xml:space="preserve">  </w:t>
      </w:r>
      <w:r w:rsidR="008E76C4">
        <w:rPr>
          <w:rFonts w:cstheme="minorHAnsi"/>
          <w:sz w:val="24"/>
          <w:szCs w:val="24"/>
        </w:rPr>
        <w:tab/>
      </w:r>
      <w:r w:rsidR="008E76C4">
        <w:rPr>
          <w:rFonts w:cstheme="minorHAnsi"/>
          <w:sz w:val="24"/>
          <w:szCs w:val="24"/>
        </w:rPr>
        <w:tab/>
      </w:r>
      <w:r w:rsidR="0015345A" w:rsidRPr="0015345A">
        <w:rPr>
          <w:rFonts w:cstheme="minorHAnsi"/>
          <w:sz w:val="24"/>
          <w:szCs w:val="24"/>
          <w:u w:val="single"/>
        </w:rPr>
        <w:t xml:space="preserve">November </w:t>
      </w:r>
      <w:r w:rsidR="00A97B6A">
        <w:rPr>
          <w:rFonts w:cstheme="minorHAnsi"/>
          <w:sz w:val="24"/>
          <w:szCs w:val="24"/>
          <w:u w:val="single"/>
        </w:rPr>
        <w:t>27</w:t>
      </w:r>
      <w:r w:rsidR="00DC1F41" w:rsidRPr="00DC1F41">
        <w:rPr>
          <w:rFonts w:cstheme="minorHAnsi"/>
          <w:sz w:val="24"/>
          <w:szCs w:val="24"/>
          <w:u w:val="single"/>
        </w:rPr>
        <w:t>,</w:t>
      </w:r>
      <w:r w:rsidR="00132701" w:rsidRPr="00DC1F41">
        <w:rPr>
          <w:rFonts w:cstheme="minorHAnsi"/>
          <w:sz w:val="24"/>
          <w:szCs w:val="24"/>
          <w:u w:val="single"/>
        </w:rPr>
        <w:t xml:space="preserve"> 2017</w:t>
      </w:r>
    </w:p>
    <w:p w14:paraId="6D65405E" w14:textId="7F79DAC8" w:rsidR="00646823" w:rsidRPr="00881AEF" w:rsidRDefault="00066CED" w:rsidP="008E76C4">
      <w:pPr>
        <w:spacing w:line="240" w:lineRule="auto"/>
        <w:rPr>
          <w:rFonts w:cstheme="minorHAnsi"/>
          <w:sz w:val="24"/>
          <w:szCs w:val="24"/>
        </w:rPr>
      </w:pPr>
      <w:r w:rsidRPr="00881AEF">
        <w:rPr>
          <w:rFonts w:cstheme="minorHAnsi"/>
          <w:sz w:val="24"/>
          <w:szCs w:val="24"/>
        </w:rPr>
        <w:t>Time</w:t>
      </w:r>
      <w:r w:rsidR="00646823" w:rsidRPr="00881AEF">
        <w:rPr>
          <w:rFonts w:cstheme="minorHAnsi"/>
          <w:sz w:val="24"/>
          <w:szCs w:val="24"/>
        </w:rPr>
        <w:t xml:space="preserve">: </w:t>
      </w:r>
      <w:r w:rsidR="00165F46" w:rsidRPr="00881AEF">
        <w:rPr>
          <w:rFonts w:cstheme="minorHAnsi"/>
          <w:sz w:val="24"/>
          <w:szCs w:val="24"/>
        </w:rPr>
        <w:t xml:space="preserve">  </w:t>
      </w:r>
      <w:r w:rsidR="008E76C4">
        <w:rPr>
          <w:rFonts w:cstheme="minorHAnsi"/>
          <w:sz w:val="24"/>
          <w:szCs w:val="24"/>
        </w:rPr>
        <w:tab/>
      </w:r>
      <w:r w:rsidR="008E76C4">
        <w:rPr>
          <w:rFonts w:cstheme="minorHAnsi"/>
          <w:sz w:val="24"/>
          <w:szCs w:val="24"/>
        </w:rPr>
        <w:tab/>
      </w:r>
      <w:r w:rsidR="00F676D1" w:rsidRPr="00881AEF">
        <w:rPr>
          <w:rFonts w:cstheme="minorHAnsi"/>
          <w:sz w:val="24"/>
          <w:szCs w:val="24"/>
          <w:u w:val="single"/>
        </w:rPr>
        <w:t>7:00</w:t>
      </w:r>
      <w:r w:rsidR="008E76C4">
        <w:rPr>
          <w:rFonts w:cstheme="minorHAnsi"/>
          <w:sz w:val="24"/>
          <w:szCs w:val="24"/>
          <w:u w:val="single"/>
        </w:rPr>
        <w:t xml:space="preserve"> </w:t>
      </w:r>
      <w:r w:rsidR="00F676D1" w:rsidRPr="00881AEF">
        <w:rPr>
          <w:rFonts w:cstheme="minorHAnsi"/>
          <w:sz w:val="24"/>
          <w:szCs w:val="24"/>
          <w:u w:val="single"/>
        </w:rPr>
        <w:t>PM</w:t>
      </w:r>
    </w:p>
    <w:p w14:paraId="606346C4" w14:textId="069FF843" w:rsidR="00646823" w:rsidRPr="00373B85" w:rsidRDefault="00066CED" w:rsidP="008E76C4">
      <w:pPr>
        <w:spacing w:line="240" w:lineRule="auto"/>
        <w:rPr>
          <w:rFonts w:cstheme="minorHAnsi"/>
          <w:sz w:val="24"/>
          <w:szCs w:val="24"/>
          <w:u w:val="single"/>
        </w:rPr>
      </w:pPr>
      <w:r w:rsidRPr="00881AEF">
        <w:rPr>
          <w:rFonts w:cstheme="minorHAnsi"/>
          <w:sz w:val="24"/>
          <w:szCs w:val="24"/>
        </w:rPr>
        <w:t>Location</w:t>
      </w:r>
      <w:r w:rsidR="00646823" w:rsidRPr="00881AEF">
        <w:rPr>
          <w:rFonts w:cstheme="minorHAnsi"/>
          <w:sz w:val="24"/>
          <w:szCs w:val="24"/>
        </w:rPr>
        <w:t xml:space="preserve">: </w:t>
      </w:r>
      <w:r w:rsidR="00165F46" w:rsidRPr="00881AEF">
        <w:rPr>
          <w:rFonts w:cstheme="minorHAnsi"/>
          <w:sz w:val="24"/>
          <w:szCs w:val="24"/>
        </w:rPr>
        <w:t xml:space="preserve">  </w:t>
      </w:r>
      <w:r w:rsidR="008E76C4">
        <w:rPr>
          <w:rFonts w:cstheme="minorHAnsi"/>
          <w:sz w:val="24"/>
          <w:szCs w:val="24"/>
        </w:rPr>
        <w:tab/>
      </w:r>
      <w:r w:rsidR="00F676D1" w:rsidRPr="00881AEF">
        <w:rPr>
          <w:rFonts w:cstheme="minorHAnsi"/>
          <w:sz w:val="24"/>
          <w:szCs w:val="24"/>
          <w:u w:val="single"/>
        </w:rPr>
        <w:t>140 Main Street, Memorial Hall, 3</w:t>
      </w:r>
      <w:r w:rsidR="00373B85" w:rsidRPr="00373B85">
        <w:rPr>
          <w:rFonts w:cstheme="minorHAnsi"/>
          <w:sz w:val="24"/>
          <w:szCs w:val="24"/>
          <w:u w:val="single"/>
          <w:vertAlign w:val="superscript"/>
        </w:rPr>
        <w:t>rd</w:t>
      </w:r>
      <w:r w:rsidR="00F676D1" w:rsidRPr="00881AEF">
        <w:rPr>
          <w:rFonts w:cstheme="minorHAnsi"/>
          <w:sz w:val="24"/>
          <w:szCs w:val="24"/>
          <w:u w:val="single"/>
        </w:rPr>
        <w:t xml:space="preserve"> Floor</w:t>
      </w:r>
    </w:p>
    <w:p w14:paraId="5B9EA757" w14:textId="65B6764F" w:rsidR="00646823" w:rsidRPr="00881AEF" w:rsidRDefault="009547FC" w:rsidP="00066CED">
      <w:pPr>
        <w:pBdr>
          <w:bottom w:val="single" w:sz="12" w:space="0" w:color="auto"/>
        </w:pBdr>
        <w:rPr>
          <w:rFonts w:cstheme="minorHAnsi"/>
          <w:sz w:val="24"/>
          <w:szCs w:val="24"/>
        </w:rPr>
      </w:pPr>
      <w:r w:rsidRPr="00881A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3C253" wp14:editId="64D26260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6050915" cy="6781800"/>
                <wp:effectExtent l="0" t="0" r="26035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ABED" w14:textId="77777777" w:rsidR="00132701" w:rsidRPr="005655FE" w:rsidRDefault="00132701" w:rsidP="002D76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314169C2" w14:textId="77777777" w:rsidR="000F7EFB" w:rsidRPr="004502D4" w:rsidRDefault="002D767C" w:rsidP="006E10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Meeting Minutes</w:t>
                            </w:r>
                          </w:p>
                          <w:p w14:paraId="3582F5F8" w14:textId="791A2CC0" w:rsidR="006E1059" w:rsidRPr="004502D4" w:rsidRDefault="00A97B6A" w:rsidP="004C4DD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November 13</w:t>
                            </w:r>
                            <w:r w:rsidR="000A5650" w:rsidRPr="004502D4">
                              <w:rPr>
                                <w:bCs/>
                                <w:szCs w:val="20"/>
                              </w:rPr>
                              <w:t>, 2017</w:t>
                            </w:r>
                          </w:p>
                          <w:p w14:paraId="7C22F14C" w14:textId="77777777" w:rsidR="003A123A" w:rsidRPr="004502D4" w:rsidRDefault="003A123A" w:rsidP="003A123A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  <w:sz w:val="8"/>
                                <w:szCs w:val="20"/>
                              </w:rPr>
                            </w:pPr>
                          </w:p>
                          <w:p w14:paraId="6527E0FA" w14:textId="20A07278" w:rsidR="0094263E" w:rsidRPr="0094263E" w:rsidRDefault="002D767C" w:rsidP="009426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Chair’s Busines</w:t>
                            </w:r>
                            <w:r w:rsidR="0094263E">
                              <w:rPr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 w:rsidR="00206874">
                              <w:rPr>
                                <w:b/>
                                <w:bCs/>
                                <w:szCs w:val="20"/>
                              </w:rPr>
                              <w:t xml:space="preserve"> (None)</w:t>
                            </w:r>
                          </w:p>
                          <w:p w14:paraId="091EF87F" w14:textId="28B166BF" w:rsidR="00FB4991" w:rsidRPr="006A3D5E" w:rsidRDefault="00FB4991" w:rsidP="00E27658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318711EB" w14:textId="59DFE86E" w:rsidR="006A3D5E" w:rsidRDefault="0063576A" w:rsidP="005933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Approval Not Require</w:t>
                            </w:r>
                            <w:r w:rsidR="00271A5D" w:rsidRPr="004502D4">
                              <w:rPr>
                                <w:b/>
                                <w:bCs/>
                                <w:szCs w:val="20"/>
                              </w:rPr>
                              <w:t>d</w:t>
                            </w:r>
                          </w:p>
                          <w:p w14:paraId="7DE4ABF5" w14:textId="3494FD15" w:rsidR="00BC299A" w:rsidRPr="00BC299A" w:rsidRDefault="0059246A" w:rsidP="00BC299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BC299A" w:rsidRPr="00BC299A">
                              <w:rPr>
                                <w:bCs/>
                                <w:szCs w:val="20"/>
                              </w:rPr>
                              <w:t>9 Stevens Street – Bruce Saluk, Surveyor, on behalf of John Stournaras</w:t>
                            </w:r>
                          </w:p>
                          <w:p w14:paraId="44AB1424" w14:textId="3A2D32E9" w:rsidR="0043740B" w:rsidRDefault="00C40D00" w:rsidP="0040175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240"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 w:rsidRPr="00C40D00">
                              <w:rPr>
                                <w:bCs/>
                                <w:szCs w:val="20"/>
                              </w:rPr>
                              <w:t>245 Stow Road</w:t>
                            </w:r>
                            <w:r w:rsidR="0094774D" w:rsidRPr="00C40D00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– Robert Parente, Engineer, on behalf of Sheila and Markian Stecyk</w:t>
                            </w:r>
                          </w:p>
                          <w:p w14:paraId="40D6092B" w14:textId="49514C41" w:rsidR="00ED3733" w:rsidRDefault="00ED3733" w:rsidP="00ED373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 w:rsidRPr="00ED3733">
                              <w:rPr>
                                <w:bCs/>
                                <w:szCs w:val="20"/>
                              </w:rPr>
                              <w:t xml:space="preserve">215 Simarano Dr. –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ED3733">
                              <w:rPr>
                                <w:bCs/>
                                <w:szCs w:val="20"/>
                              </w:rPr>
                              <w:t>Stamski and McNary, Engineer, on behalf of Jeremiah 29, LLC</w:t>
                            </w:r>
                          </w:p>
                          <w:p w14:paraId="4EE73DCB" w14:textId="77777777" w:rsidR="00062A3B" w:rsidRPr="00ED3733" w:rsidRDefault="00062A3B" w:rsidP="00062A3B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672F2501" w14:textId="3B656509" w:rsidR="00BC2DC1" w:rsidRPr="004502D4" w:rsidRDefault="002D767C" w:rsidP="00A97B6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szCs w:val="20"/>
                              </w:rPr>
                              <w:t>Public Hearings</w:t>
                            </w:r>
                            <w:r w:rsidR="00A97B6A">
                              <w:rPr>
                                <w:b/>
                                <w:szCs w:val="20"/>
                              </w:rPr>
                              <w:t xml:space="preserve"> (None)</w:t>
                            </w:r>
                          </w:p>
                          <w:p w14:paraId="71FDCAB5" w14:textId="3E4A8243" w:rsidR="002D767C" w:rsidRDefault="002D767C" w:rsidP="00B40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B40184">
                              <w:rPr>
                                <w:b/>
                                <w:bCs/>
                                <w:szCs w:val="20"/>
                              </w:rPr>
                              <w:t>Pending Subdivision Plans: Updates and Discussion</w:t>
                            </w:r>
                            <w:r w:rsidR="00A00089" w:rsidRPr="00B40184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B40184">
                              <w:rPr>
                                <w:b/>
                                <w:bCs/>
                                <w:szCs w:val="20"/>
                              </w:rPr>
                              <w:t xml:space="preserve">- </w:t>
                            </w:r>
                            <w:r w:rsidR="00B40184" w:rsidRPr="00B40184">
                              <w:rPr>
                                <w:b/>
                                <w:bCs/>
                                <w:szCs w:val="20"/>
                              </w:rPr>
                              <w:t>Engineer’s Report</w:t>
                            </w:r>
                          </w:p>
                          <w:p w14:paraId="4B7425F9" w14:textId="45BCA62E" w:rsidR="00406853" w:rsidRPr="00406853" w:rsidRDefault="00406853" w:rsidP="0040685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bCs/>
                                <w:szCs w:val="20"/>
                              </w:rPr>
                            </w:pPr>
                            <w:r w:rsidRPr="00406853">
                              <w:rPr>
                                <w:bCs/>
                                <w:szCs w:val="20"/>
                              </w:rPr>
                              <w:t>Subdivision Status Report</w:t>
                            </w:r>
                          </w:p>
                          <w:p w14:paraId="5F2453BD" w14:textId="71B5036B" w:rsidR="00CE4BD6" w:rsidRDefault="00B40184" w:rsidP="0059330A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Commonweath Heights Extension Expiration</w:t>
                            </w:r>
                          </w:p>
                          <w:p w14:paraId="7EC9EDCB" w14:textId="77777777" w:rsidR="00206874" w:rsidRDefault="00206874" w:rsidP="00BB6582">
                            <w:pPr>
                              <w:spacing w:after="0" w:line="240" w:lineRule="auto"/>
                              <w:ind w:left="720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110D49E9" w14:textId="2BBE5E6A" w:rsidR="00BA2178" w:rsidRDefault="00BA2178" w:rsidP="00BA21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06853">
                              <w:rPr>
                                <w:b/>
                                <w:bCs/>
                                <w:szCs w:val="20"/>
                              </w:rPr>
                              <w:t>Preliminary</w:t>
                            </w:r>
                            <w:r w:rsidRPr="00AB6076">
                              <w:rPr>
                                <w:b/>
                                <w:bCs/>
                                <w:szCs w:val="20"/>
                              </w:rPr>
                              <w:t>/Open Space / Limited Development Subdivisions</w:t>
                            </w:r>
                            <w:r w:rsidR="00206874" w:rsidRPr="00AB6076">
                              <w:rPr>
                                <w:b/>
                                <w:bCs/>
                                <w:szCs w:val="20"/>
                              </w:rPr>
                              <w:t>- Submission</w:t>
                            </w:r>
                            <w:r w:rsidR="00406853">
                              <w:rPr>
                                <w:b/>
                                <w:bCs/>
                                <w:szCs w:val="20"/>
                              </w:rPr>
                              <w:t>s (None)</w:t>
                            </w:r>
                          </w:p>
                          <w:p w14:paraId="4138E232" w14:textId="77777777" w:rsidR="00406853" w:rsidRPr="00AB6076" w:rsidRDefault="00406853" w:rsidP="00406853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C6C3977" w14:textId="706D9DD2" w:rsidR="003A123A" w:rsidRPr="004502D4" w:rsidRDefault="002D767C" w:rsidP="005933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Definitive Subdivision Submission</w:t>
                            </w:r>
                            <w:r w:rsidR="004063CD" w:rsidRPr="004502D4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EE6D68" w:rsidRPr="004502D4">
                              <w:rPr>
                                <w:b/>
                                <w:bCs/>
                                <w:szCs w:val="20"/>
                              </w:rPr>
                              <w:t>(None)</w:t>
                            </w:r>
                          </w:p>
                          <w:p w14:paraId="4EDFD2BF" w14:textId="77777777" w:rsidR="002B201D" w:rsidRPr="004502D4" w:rsidRDefault="002B201D" w:rsidP="002B201D">
                            <w:pPr>
                              <w:spacing w:after="0" w:line="240" w:lineRule="auto"/>
                              <w:ind w:left="360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7EEAF1D1" w14:textId="59364A1C" w:rsidR="007D24F6" w:rsidRPr="004502D4" w:rsidRDefault="00AA6A9F" w:rsidP="005933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Signs</w:t>
                            </w:r>
                            <w:r w:rsidR="007D24F6" w:rsidRPr="004502D4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CD3F47" w:rsidRPr="0002266E">
                              <w:rPr>
                                <w:b/>
                                <w:bCs/>
                                <w:szCs w:val="20"/>
                              </w:rPr>
                              <w:t>(None)</w:t>
                            </w:r>
                          </w:p>
                          <w:p w14:paraId="00E76038" w14:textId="77777777" w:rsidR="00503852" w:rsidRPr="004502D4" w:rsidRDefault="00503852" w:rsidP="0050385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77292D41" w14:textId="50213168" w:rsidR="007D24F6" w:rsidRDefault="002D767C" w:rsidP="005933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Unfinished Busines</w:t>
                            </w:r>
                            <w:r w:rsidR="0063576A" w:rsidRPr="004502D4">
                              <w:rPr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 w:rsidR="007D24F6" w:rsidRPr="004502D4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06853">
                              <w:rPr>
                                <w:b/>
                                <w:bCs/>
                                <w:szCs w:val="20"/>
                              </w:rPr>
                              <w:t>(None)</w:t>
                            </w:r>
                          </w:p>
                          <w:p w14:paraId="574AB376" w14:textId="77777777" w:rsidR="00A00089" w:rsidRPr="00723484" w:rsidRDefault="00A00089" w:rsidP="00A00089">
                            <w:pPr>
                              <w:pStyle w:val="ListParagraph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46187893" w14:textId="40F097E1" w:rsidR="00362F48" w:rsidRDefault="00F117B6" w:rsidP="005933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Informal Discussion</w:t>
                            </w:r>
                            <w:r w:rsidR="000A2C0A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482C57B8" w14:textId="77777777" w:rsidR="00503852" w:rsidRPr="004502D4" w:rsidRDefault="00503852" w:rsidP="0050385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82E0103" w14:textId="5A69F135" w:rsidR="00D609A4" w:rsidRPr="004502D4" w:rsidRDefault="002D767C" w:rsidP="005933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Correspondence</w:t>
                            </w:r>
                            <w:r w:rsidR="008E76C4" w:rsidRPr="004502D4">
                              <w:rPr>
                                <w:b/>
                                <w:bCs/>
                                <w:szCs w:val="20"/>
                              </w:rPr>
                              <w:t xml:space="preserve"> (None)</w:t>
                            </w:r>
                          </w:p>
                          <w:p w14:paraId="47E9C1C2" w14:textId="77777777" w:rsidR="0003793D" w:rsidRPr="004502D4" w:rsidRDefault="0003793D" w:rsidP="0003793D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6DBAF801" w14:textId="77777777" w:rsidR="007242CE" w:rsidRPr="004502D4" w:rsidRDefault="002D767C" w:rsidP="005933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502D4">
                              <w:rPr>
                                <w:b/>
                                <w:bCs/>
                                <w:szCs w:val="20"/>
                              </w:rPr>
                              <w:t>Public Notices of other Cities &amp; Town</w:t>
                            </w:r>
                            <w:r w:rsidR="007F4AE9" w:rsidRPr="004502D4">
                              <w:rPr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 w:rsidR="007F4AE9" w:rsidRPr="004502D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54307E15" w14:textId="58F6D1BE" w:rsidR="002D7948" w:rsidRPr="00156BDC" w:rsidRDefault="00FF5099" w:rsidP="0059330A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Framingham</w:t>
                            </w:r>
                            <w:r w:rsidR="00A52C16">
                              <w:rPr>
                                <w:szCs w:val="20"/>
                              </w:rPr>
                              <w:t xml:space="preserve"> Board of Appeals – </w:t>
                            </w:r>
                            <w:r w:rsidR="00ED779D">
                              <w:rPr>
                                <w:szCs w:val="20"/>
                              </w:rPr>
                              <w:t>3</w:t>
                            </w:r>
                            <w:r w:rsidR="00A52C16">
                              <w:rPr>
                                <w:szCs w:val="20"/>
                              </w:rPr>
                              <w:t xml:space="preserve"> Notices</w:t>
                            </w:r>
                            <w:r w:rsidR="004502D4" w:rsidRPr="004502D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6C0EB258" w14:textId="0FD93B72" w:rsidR="00156BDC" w:rsidRPr="00DC70CE" w:rsidRDefault="00156BDC" w:rsidP="00ED779D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A4E623F" w14:textId="391DD543" w:rsidR="00EE6D68" w:rsidRPr="004502D4" w:rsidRDefault="00EE6D68" w:rsidP="00D44EA7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E929B8" w14:textId="77777777" w:rsidR="003B1CCD" w:rsidRPr="004502D4" w:rsidRDefault="003B1CCD" w:rsidP="003B1CCD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25D39" w14:textId="77777777" w:rsidR="003B1CCD" w:rsidRPr="005863E9" w:rsidRDefault="003B1CCD" w:rsidP="003B1CCD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EF2455" w14:textId="77777777" w:rsidR="00132701" w:rsidRPr="001071D2" w:rsidRDefault="00132701" w:rsidP="001071D2">
                            <w:pPr>
                              <w:spacing w:after="0" w:line="240" w:lineRule="auto"/>
                              <w:ind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3C25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6pt;margin-top:16.1pt;width:476.45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">
                <v:textbox>
                  <w:txbxContent>
                    <w:p w14:paraId="2525ABED" w14:textId="77777777" w:rsidR="00132701" w:rsidRPr="005655FE" w:rsidRDefault="00132701" w:rsidP="002D767C">
                      <w:pPr>
                        <w:spacing w:after="0" w:line="240" w:lineRule="auto"/>
                        <w:rPr>
                          <w:b/>
                          <w:bCs/>
                          <w:sz w:val="10"/>
                        </w:rPr>
                      </w:pPr>
                    </w:p>
                    <w:p w14:paraId="314169C2" w14:textId="77777777" w:rsidR="000F7EFB" w:rsidRPr="004502D4" w:rsidRDefault="002D767C" w:rsidP="006E10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Meeting Minutes</w:t>
                      </w:r>
                    </w:p>
                    <w:p w14:paraId="3582F5F8" w14:textId="791A2CC0" w:rsidR="006E1059" w:rsidRPr="004502D4" w:rsidRDefault="00A97B6A" w:rsidP="004C4DD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November 13</w:t>
                      </w:r>
                      <w:r w:rsidR="000A5650" w:rsidRPr="004502D4">
                        <w:rPr>
                          <w:bCs/>
                          <w:szCs w:val="20"/>
                        </w:rPr>
                        <w:t>, 2017</w:t>
                      </w:r>
                    </w:p>
                    <w:p w14:paraId="7C22F14C" w14:textId="77777777" w:rsidR="003A123A" w:rsidRPr="004502D4" w:rsidRDefault="003A123A" w:rsidP="003A123A">
                      <w:pPr>
                        <w:pStyle w:val="ListParagraph"/>
                        <w:spacing w:after="0" w:line="240" w:lineRule="auto"/>
                        <w:rPr>
                          <w:bCs/>
                          <w:sz w:val="8"/>
                          <w:szCs w:val="20"/>
                        </w:rPr>
                      </w:pPr>
                    </w:p>
                    <w:p w14:paraId="6527E0FA" w14:textId="20A07278" w:rsidR="0094263E" w:rsidRPr="0094263E" w:rsidRDefault="002D767C" w:rsidP="009426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Chair’s Busines</w:t>
                      </w:r>
                      <w:r w:rsidR="0094263E">
                        <w:rPr>
                          <w:b/>
                          <w:bCs/>
                          <w:szCs w:val="20"/>
                        </w:rPr>
                        <w:t>s</w:t>
                      </w:r>
                      <w:r w:rsidR="00206874">
                        <w:rPr>
                          <w:b/>
                          <w:bCs/>
                          <w:szCs w:val="20"/>
                        </w:rPr>
                        <w:t xml:space="preserve"> (None)</w:t>
                      </w:r>
                    </w:p>
                    <w:p w14:paraId="091EF87F" w14:textId="28B166BF" w:rsidR="00FB4991" w:rsidRPr="006A3D5E" w:rsidRDefault="00FB4991" w:rsidP="00E27658">
                      <w:pPr>
                        <w:pStyle w:val="ListParagraph"/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</w:p>
                    <w:p w14:paraId="318711EB" w14:textId="59DFE86E" w:rsidR="006A3D5E" w:rsidRDefault="0063576A" w:rsidP="00593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Approval Not Require</w:t>
                      </w:r>
                      <w:r w:rsidR="00271A5D" w:rsidRPr="004502D4">
                        <w:rPr>
                          <w:b/>
                          <w:bCs/>
                          <w:szCs w:val="20"/>
                        </w:rPr>
                        <w:t>d</w:t>
                      </w:r>
                    </w:p>
                    <w:p w14:paraId="7DE4ABF5" w14:textId="3494FD15" w:rsidR="00BC299A" w:rsidRPr="00BC299A" w:rsidRDefault="0059246A" w:rsidP="00BC299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15</w:t>
                      </w:r>
                      <w:bookmarkStart w:id="2" w:name="_GoBack"/>
                      <w:bookmarkEnd w:id="2"/>
                      <w:r w:rsidR="00BC299A" w:rsidRPr="00BC299A">
                        <w:rPr>
                          <w:bCs/>
                          <w:szCs w:val="20"/>
                        </w:rPr>
                        <w:t>9 Stevens Street – Bruce Saluk, Surveyor, on behalf of John Stournaras</w:t>
                      </w:r>
                    </w:p>
                    <w:p w14:paraId="44AB1424" w14:textId="3A2D32E9" w:rsidR="0043740B" w:rsidRDefault="00C40D00" w:rsidP="0040175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240" w:after="0" w:line="240" w:lineRule="auto"/>
                        <w:rPr>
                          <w:bCs/>
                          <w:szCs w:val="20"/>
                        </w:rPr>
                      </w:pPr>
                      <w:r w:rsidRPr="00C40D00">
                        <w:rPr>
                          <w:bCs/>
                          <w:szCs w:val="20"/>
                        </w:rPr>
                        <w:t>245 Stow Road</w:t>
                      </w:r>
                      <w:r w:rsidR="0094774D" w:rsidRPr="00C40D00">
                        <w:rPr>
                          <w:bCs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</w:rPr>
                        <w:t>– Robert Parente, Engineer, on behalf of Sheila and Markian Stecyk</w:t>
                      </w:r>
                    </w:p>
                    <w:p w14:paraId="40D6092B" w14:textId="49514C41" w:rsidR="00ED3733" w:rsidRDefault="00ED3733" w:rsidP="00ED373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 w:rsidRPr="00ED3733">
                        <w:rPr>
                          <w:bCs/>
                          <w:szCs w:val="20"/>
                        </w:rPr>
                        <w:t xml:space="preserve">215 Simarano Dr. – </w:t>
                      </w:r>
                      <w:r>
                        <w:rPr>
                          <w:bCs/>
                          <w:szCs w:val="20"/>
                        </w:rPr>
                        <w:t xml:space="preserve"> </w:t>
                      </w:r>
                      <w:r w:rsidRPr="00ED3733">
                        <w:rPr>
                          <w:bCs/>
                          <w:szCs w:val="20"/>
                        </w:rPr>
                        <w:t>Stamski and McNary, Engineer, on behalf of Jeremiah 29, LLC</w:t>
                      </w:r>
                    </w:p>
                    <w:p w14:paraId="4EE73DCB" w14:textId="77777777" w:rsidR="00062A3B" w:rsidRPr="00ED3733" w:rsidRDefault="00062A3B" w:rsidP="00062A3B">
                      <w:pPr>
                        <w:pStyle w:val="ListParagraph"/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</w:p>
                    <w:p w14:paraId="672F2501" w14:textId="3B656509" w:rsidR="00BC2DC1" w:rsidRPr="004502D4" w:rsidRDefault="002D767C" w:rsidP="00A97B6A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szCs w:val="20"/>
                        </w:rPr>
                        <w:t>Public Hearings</w:t>
                      </w:r>
                      <w:r w:rsidR="00A97B6A">
                        <w:rPr>
                          <w:b/>
                          <w:szCs w:val="20"/>
                        </w:rPr>
                        <w:t xml:space="preserve"> (None)</w:t>
                      </w:r>
                    </w:p>
                    <w:p w14:paraId="71FDCAB5" w14:textId="3E4A8243" w:rsidR="002D767C" w:rsidRDefault="002D767C" w:rsidP="00B40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Cs w:val="20"/>
                        </w:rPr>
                      </w:pPr>
                      <w:r w:rsidRPr="00B40184">
                        <w:rPr>
                          <w:b/>
                          <w:bCs/>
                          <w:szCs w:val="20"/>
                        </w:rPr>
                        <w:t>Pending Subdivision Plans: Updates and Discussion</w:t>
                      </w:r>
                      <w:r w:rsidR="00A00089" w:rsidRPr="00B40184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B40184">
                        <w:rPr>
                          <w:b/>
                          <w:bCs/>
                          <w:szCs w:val="20"/>
                        </w:rPr>
                        <w:t xml:space="preserve">- </w:t>
                      </w:r>
                      <w:r w:rsidR="00B40184" w:rsidRPr="00B40184">
                        <w:rPr>
                          <w:b/>
                          <w:bCs/>
                          <w:szCs w:val="20"/>
                        </w:rPr>
                        <w:t>Engineer’s Report</w:t>
                      </w:r>
                    </w:p>
                    <w:p w14:paraId="4B7425F9" w14:textId="45BCA62E" w:rsidR="00406853" w:rsidRPr="00406853" w:rsidRDefault="00406853" w:rsidP="0040685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bCs/>
                          <w:szCs w:val="20"/>
                        </w:rPr>
                      </w:pPr>
                      <w:r w:rsidRPr="00406853">
                        <w:rPr>
                          <w:bCs/>
                          <w:szCs w:val="20"/>
                        </w:rPr>
                        <w:t>Subdivision Status Report</w:t>
                      </w:r>
                    </w:p>
                    <w:p w14:paraId="5F2453BD" w14:textId="71B5036B" w:rsidR="00CE4BD6" w:rsidRDefault="00B40184" w:rsidP="0059330A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Commonweath Heights Extension Expiration</w:t>
                      </w:r>
                    </w:p>
                    <w:p w14:paraId="7EC9EDCB" w14:textId="77777777" w:rsidR="00206874" w:rsidRDefault="00206874" w:rsidP="00BB6582">
                      <w:pPr>
                        <w:spacing w:after="0" w:line="240" w:lineRule="auto"/>
                        <w:ind w:left="720"/>
                        <w:rPr>
                          <w:bCs/>
                          <w:szCs w:val="20"/>
                        </w:rPr>
                      </w:pPr>
                    </w:p>
                    <w:p w14:paraId="110D49E9" w14:textId="2BBE5E6A" w:rsidR="00BA2178" w:rsidRDefault="00BA2178" w:rsidP="00BA21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06853">
                        <w:rPr>
                          <w:b/>
                          <w:bCs/>
                          <w:szCs w:val="20"/>
                        </w:rPr>
                        <w:t>Preliminary</w:t>
                      </w:r>
                      <w:r w:rsidRPr="00AB6076">
                        <w:rPr>
                          <w:b/>
                          <w:bCs/>
                          <w:szCs w:val="20"/>
                        </w:rPr>
                        <w:t>/Open Space / Limited Development Subdivisions</w:t>
                      </w:r>
                      <w:r w:rsidR="00206874" w:rsidRPr="00AB6076">
                        <w:rPr>
                          <w:b/>
                          <w:bCs/>
                          <w:szCs w:val="20"/>
                        </w:rPr>
                        <w:t>- Submission</w:t>
                      </w:r>
                      <w:r w:rsidR="00406853">
                        <w:rPr>
                          <w:b/>
                          <w:bCs/>
                          <w:szCs w:val="20"/>
                        </w:rPr>
                        <w:t>s (None)</w:t>
                      </w:r>
                    </w:p>
                    <w:p w14:paraId="4138E232" w14:textId="77777777" w:rsidR="00406853" w:rsidRPr="00AB6076" w:rsidRDefault="00406853" w:rsidP="00406853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szCs w:val="20"/>
                        </w:rPr>
                      </w:pPr>
                    </w:p>
                    <w:p w14:paraId="2C6C3977" w14:textId="706D9DD2" w:rsidR="003A123A" w:rsidRPr="004502D4" w:rsidRDefault="002D767C" w:rsidP="005933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Definitive Subdivision Submission</w:t>
                      </w:r>
                      <w:r w:rsidR="004063CD" w:rsidRPr="004502D4">
                        <w:rPr>
                          <w:bCs/>
                          <w:szCs w:val="20"/>
                        </w:rPr>
                        <w:t xml:space="preserve"> </w:t>
                      </w:r>
                      <w:r w:rsidR="00EE6D68" w:rsidRPr="004502D4">
                        <w:rPr>
                          <w:b/>
                          <w:bCs/>
                          <w:szCs w:val="20"/>
                        </w:rPr>
                        <w:t>(None)</w:t>
                      </w:r>
                    </w:p>
                    <w:p w14:paraId="4EDFD2BF" w14:textId="77777777" w:rsidR="002B201D" w:rsidRPr="004502D4" w:rsidRDefault="002B201D" w:rsidP="002B201D">
                      <w:pPr>
                        <w:spacing w:after="0" w:line="240" w:lineRule="auto"/>
                        <w:ind w:left="360"/>
                        <w:rPr>
                          <w:bCs/>
                          <w:szCs w:val="20"/>
                        </w:rPr>
                      </w:pPr>
                    </w:p>
                    <w:p w14:paraId="7EEAF1D1" w14:textId="59364A1C" w:rsidR="007D24F6" w:rsidRPr="004502D4" w:rsidRDefault="00AA6A9F" w:rsidP="005933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Signs</w:t>
                      </w:r>
                      <w:r w:rsidR="007D24F6" w:rsidRPr="004502D4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CD3F47" w:rsidRPr="0002266E">
                        <w:rPr>
                          <w:b/>
                          <w:bCs/>
                          <w:szCs w:val="20"/>
                        </w:rPr>
                        <w:t>(None)</w:t>
                      </w:r>
                    </w:p>
                    <w:p w14:paraId="00E76038" w14:textId="77777777" w:rsidR="00503852" w:rsidRPr="004502D4" w:rsidRDefault="00503852" w:rsidP="00503852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szCs w:val="20"/>
                        </w:rPr>
                      </w:pPr>
                    </w:p>
                    <w:p w14:paraId="77292D41" w14:textId="50213168" w:rsidR="007D24F6" w:rsidRDefault="002D767C" w:rsidP="005933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Unfinished Busines</w:t>
                      </w:r>
                      <w:r w:rsidR="0063576A" w:rsidRPr="004502D4">
                        <w:rPr>
                          <w:b/>
                          <w:bCs/>
                          <w:szCs w:val="20"/>
                        </w:rPr>
                        <w:t>s</w:t>
                      </w:r>
                      <w:r w:rsidR="007D24F6" w:rsidRPr="004502D4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406853">
                        <w:rPr>
                          <w:b/>
                          <w:bCs/>
                          <w:szCs w:val="20"/>
                        </w:rPr>
                        <w:t>(None)</w:t>
                      </w:r>
                    </w:p>
                    <w:p w14:paraId="574AB376" w14:textId="77777777" w:rsidR="00A00089" w:rsidRPr="00723484" w:rsidRDefault="00A00089" w:rsidP="00A00089">
                      <w:pPr>
                        <w:pStyle w:val="ListParagraph"/>
                        <w:spacing w:after="0" w:line="240" w:lineRule="auto"/>
                        <w:rPr>
                          <w:szCs w:val="20"/>
                        </w:rPr>
                      </w:pPr>
                    </w:p>
                    <w:p w14:paraId="46187893" w14:textId="40F097E1" w:rsidR="00362F48" w:rsidRDefault="00F117B6" w:rsidP="005933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Informal Discussion</w:t>
                      </w:r>
                      <w:r w:rsidR="000A2C0A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482C57B8" w14:textId="77777777" w:rsidR="00503852" w:rsidRPr="004502D4" w:rsidRDefault="00503852" w:rsidP="00503852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szCs w:val="20"/>
                        </w:rPr>
                      </w:pPr>
                    </w:p>
                    <w:p w14:paraId="682E0103" w14:textId="5A69F135" w:rsidR="00D609A4" w:rsidRPr="004502D4" w:rsidRDefault="002D767C" w:rsidP="005933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Correspondence</w:t>
                      </w:r>
                      <w:r w:rsidR="008E76C4" w:rsidRPr="004502D4">
                        <w:rPr>
                          <w:b/>
                          <w:bCs/>
                          <w:szCs w:val="20"/>
                        </w:rPr>
                        <w:t xml:space="preserve"> (None)</w:t>
                      </w:r>
                    </w:p>
                    <w:p w14:paraId="47E9C1C2" w14:textId="77777777" w:rsidR="0003793D" w:rsidRPr="004502D4" w:rsidRDefault="0003793D" w:rsidP="0003793D">
                      <w:pPr>
                        <w:pStyle w:val="ListParagraph"/>
                        <w:spacing w:after="0" w:line="240" w:lineRule="auto"/>
                        <w:rPr>
                          <w:bCs/>
                          <w:szCs w:val="20"/>
                        </w:rPr>
                      </w:pPr>
                    </w:p>
                    <w:p w14:paraId="6DBAF801" w14:textId="77777777" w:rsidR="007242CE" w:rsidRPr="004502D4" w:rsidRDefault="002D767C" w:rsidP="005933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4502D4">
                        <w:rPr>
                          <w:b/>
                          <w:bCs/>
                          <w:szCs w:val="20"/>
                        </w:rPr>
                        <w:t>Public Notices of other Cities &amp; Town</w:t>
                      </w:r>
                      <w:r w:rsidR="007F4AE9" w:rsidRPr="004502D4">
                        <w:rPr>
                          <w:b/>
                          <w:bCs/>
                          <w:szCs w:val="20"/>
                        </w:rPr>
                        <w:t>s</w:t>
                      </w:r>
                      <w:r w:rsidR="007F4AE9" w:rsidRPr="004502D4">
                        <w:rPr>
                          <w:szCs w:val="20"/>
                        </w:rPr>
                        <w:t xml:space="preserve"> </w:t>
                      </w:r>
                    </w:p>
                    <w:p w14:paraId="54307E15" w14:textId="58F6D1BE" w:rsidR="002D7948" w:rsidRPr="00156BDC" w:rsidRDefault="00FF5099" w:rsidP="0059330A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Framingham</w:t>
                      </w:r>
                      <w:r w:rsidR="00A52C16">
                        <w:rPr>
                          <w:szCs w:val="20"/>
                        </w:rPr>
                        <w:t xml:space="preserve"> Board of Appeals – </w:t>
                      </w:r>
                      <w:r w:rsidR="00ED779D">
                        <w:rPr>
                          <w:szCs w:val="20"/>
                        </w:rPr>
                        <w:t>3</w:t>
                      </w:r>
                      <w:r w:rsidR="00A52C16">
                        <w:rPr>
                          <w:szCs w:val="20"/>
                        </w:rPr>
                        <w:t xml:space="preserve"> Notices</w:t>
                      </w:r>
                      <w:r w:rsidR="004502D4" w:rsidRPr="004502D4">
                        <w:rPr>
                          <w:szCs w:val="20"/>
                        </w:rPr>
                        <w:t xml:space="preserve"> </w:t>
                      </w:r>
                    </w:p>
                    <w:p w14:paraId="6C0EB258" w14:textId="0FD93B72" w:rsidR="00156BDC" w:rsidRPr="00DC70CE" w:rsidRDefault="00156BDC" w:rsidP="00ED779D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Cs w:val="20"/>
                        </w:rPr>
                      </w:pPr>
                    </w:p>
                    <w:p w14:paraId="1A4E623F" w14:textId="391DD543" w:rsidR="00EE6D68" w:rsidRPr="004502D4" w:rsidRDefault="00EE6D68" w:rsidP="00D44EA7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E929B8" w14:textId="77777777" w:rsidR="003B1CCD" w:rsidRPr="004502D4" w:rsidRDefault="003B1CCD" w:rsidP="003B1CCD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BF25D39" w14:textId="77777777" w:rsidR="003B1CCD" w:rsidRPr="005863E9" w:rsidRDefault="003B1CCD" w:rsidP="003B1CCD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EF2455" w14:textId="77777777" w:rsidR="00132701" w:rsidRPr="001071D2" w:rsidRDefault="00132701" w:rsidP="001071D2">
                      <w:pPr>
                        <w:spacing w:after="0" w:line="240" w:lineRule="auto"/>
                        <w:ind w:left="360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CED" w:rsidRPr="00881AEF">
        <w:rPr>
          <w:rFonts w:cstheme="minorHAnsi"/>
          <w:sz w:val="24"/>
          <w:szCs w:val="24"/>
        </w:rPr>
        <w:t xml:space="preserve">Agenda Items to be addressed: </w:t>
      </w:r>
    </w:p>
    <w:p w14:paraId="7086A226" w14:textId="0192543E" w:rsidR="008D5FFB" w:rsidRDefault="008D5FFB" w:rsidP="00066CED">
      <w:pPr>
        <w:rPr>
          <w:rFonts w:ascii="Times New Roman" w:hAnsi="Times New Roman" w:cs="Times New Roman"/>
          <w:sz w:val="24"/>
          <w:szCs w:val="24"/>
        </w:rPr>
      </w:pPr>
    </w:p>
    <w:p w14:paraId="78077B12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520957B3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4B765919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16450394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70A70307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522C2192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0210CBF7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596D61C0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544BE43C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7E7FA856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0269E395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334C73D1" w14:textId="77777777"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1703E49C" w14:textId="77777777" w:rsid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14:paraId="0B65EA53" w14:textId="77777777"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27B9" w14:textId="77777777"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FDF89" w14:textId="77777777"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F8A39" w14:textId="77777777" w:rsidR="00290AED" w:rsidRDefault="00290AED" w:rsidP="00152C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E6857F" w14:textId="77777777" w:rsidR="00290AED" w:rsidRDefault="00290AED" w:rsidP="00152CA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190F67" w14:textId="77777777" w:rsidR="006B52DF" w:rsidRDefault="006B52DF" w:rsidP="00152CA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ACF2F2E" w14:textId="77777777" w:rsidR="006B52DF" w:rsidRDefault="006B52DF" w:rsidP="00152CA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9C3C57" w14:textId="4B25F906" w:rsidR="008D5FFB" w:rsidRPr="00881AEF" w:rsidRDefault="008D5FFB" w:rsidP="00152CAB">
      <w:pPr>
        <w:jc w:val="both"/>
        <w:rPr>
          <w:rFonts w:cstheme="minorHAnsi"/>
          <w:sz w:val="18"/>
          <w:szCs w:val="18"/>
        </w:rPr>
      </w:pPr>
      <w:r w:rsidRPr="00881AEF">
        <w:rPr>
          <w:rFonts w:cstheme="minorHAnsi"/>
          <w:sz w:val="18"/>
          <w:szCs w:val="18"/>
        </w:rPr>
        <w:t xml:space="preserve">THE LISTING OF TOPICS THAT THE CHAIR REASONABLY ANTICIPATES WILL BE DISCUSSED AT THE MEETING IS NOT INTENDED AS </w:t>
      </w:r>
      <w:r w:rsidR="00066E31" w:rsidRPr="00881AEF">
        <w:rPr>
          <w:rFonts w:cstheme="minorHAnsi"/>
          <w:sz w:val="18"/>
          <w:szCs w:val="18"/>
        </w:rPr>
        <w:t xml:space="preserve">A </w:t>
      </w:r>
      <w:r w:rsidRPr="00881AEF">
        <w:rPr>
          <w:rFonts w:cstheme="minorHAnsi"/>
          <w:sz w:val="18"/>
          <w:szCs w:val="18"/>
        </w:rPr>
        <w:t>GUARANTEE OF THE TOPICS THAT WILL HAVE BEEN DISCUSSED. NOT ALL TOPICS LISTED M</w:t>
      </w:r>
      <w:r w:rsidR="00066E31" w:rsidRPr="00881AEF">
        <w:rPr>
          <w:rFonts w:cstheme="minorHAnsi"/>
          <w:sz w:val="18"/>
          <w:szCs w:val="18"/>
        </w:rPr>
        <w:t>A</w:t>
      </w:r>
      <w:r w:rsidRPr="00881AEF">
        <w:rPr>
          <w:rFonts w:cstheme="minorHAnsi"/>
          <w:sz w:val="18"/>
          <w:szCs w:val="18"/>
        </w:rPr>
        <w:t>Y IN FACT BE DISCUSSED, AND OTHER TOPICS NOT LISTED MAY ALSO BE BROUGHT UP FOR DISCUSSION</w:t>
      </w:r>
      <w:r w:rsidR="00152CAB" w:rsidRPr="00881AEF">
        <w:rPr>
          <w:rFonts w:cstheme="minorHAnsi"/>
          <w:sz w:val="18"/>
          <w:szCs w:val="18"/>
        </w:rPr>
        <w:t xml:space="preserve"> TO THE EXTENT PERMIT</w:t>
      </w:r>
    </w:p>
    <w:sectPr w:rsidR="008D5FFB" w:rsidRPr="00881AEF" w:rsidSect="006B52D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1D7"/>
    <w:multiLevelType w:val="multilevel"/>
    <w:tmpl w:val="08C4BA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8F48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B26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127E97"/>
    <w:multiLevelType w:val="hybridMultilevel"/>
    <w:tmpl w:val="B180FC76"/>
    <w:lvl w:ilvl="0" w:tplc="4048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6E5A"/>
    <w:multiLevelType w:val="hybridMultilevel"/>
    <w:tmpl w:val="5DD40D8C"/>
    <w:lvl w:ilvl="0" w:tplc="2FC054E2">
      <w:start w:val="1"/>
      <w:numFmt w:val="decimal"/>
      <w:lvlText w:val="%1)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E034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AB994">
      <w:start w:val="1"/>
      <w:numFmt w:val="lowerRoman"/>
      <w:lvlText w:val="%3"/>
      <w:lvlJc w:val="left"/>
      <w:pPr>
        <w:ind w:left="1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E7F6A">
      <w:start w:val="1"/>
      <w:numFmt w:val="decimal"/>
      <w:lvlText w:val="%4"/>
      <w:lvlJc w:val="left"/>
      <w:pPr>
        <w:ind w:left="2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C5DF8">
      <w:start w:val="1"/>
      <w:numFmt w:val="lowerLetter"/>
      <w:lvlText w:val="%5"/>
      <w:lvlJc w:val="left"/>
      <w:pPr>
        <w:ind w:left="3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65A10">
      <w:start w:val="1"/>
      <w:numFmt w:val="lowerRoman"/>
      <w:lvlText w:val="%6"/>
      <w:lvlJc w:val="left"/>
      <w:pPr>
        <w:ind w:left="3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E3FEC">
      <w:start w:val="1"/>
      <w:numFmt w:val="decimal"/>
      <w:lvlText w:val="%7"/>
      <w:lvlJc w:val="left"/>
      <w:pPr>
        <w:ind w:left="4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EDA8A">
      <w:start w:val="1"/>
      <w:numFmt w:val="lowerLetter"/>
      <w:lvlText w:val="%8"/>
      <w:lvlJc w:val="left"/>
      <w:pPr>
        <w:ind w:left="5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1000EA">
      <w:start w:val="1"/>
      <w:numFmt w:val="lowerRoman"/>
      <w:lvlText w:val="%9"/>
      <w:lvlJc w:val="left"/>
      <w:pPr>
        <w:ind w:left="59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92D2F"/>
    <w:multiLevelType w:val="hybridMultilevel"/>
    <w:tmpl w:val="20C6D7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5483F"/>
    <w:multiLevelType w:val="hybridMultilevel"/>
    <w:tmpl w:val="22465744"/>
    <w:lvl w:ilvl="0" w:tplc="42E82A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3F5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C9271B"/>
    <w:multiLevelType w:val="multilevel"/>
    <w:tmpl w:val="08C4BA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23"/>
    <w:rsid w:val="00000B86"/>
    <w:rsid w:val="00002B56"/>
    <w:rsid w:val="00003D0D"/>
    <w:rsid w:val="0000540C"/>
    <w:rsid w:val="000054D4"/>
    <w:rsid w:val="00005B34"/>
    <w:rsid w:val="000127B9"/>
    <w:rsid w:val="00017C13"/>
    <w:rsid w:val="00021768"/>
    <w:rsid w:val="0002266E"/>
    <w:rsid w:val="00023375"/>
    <w:rsid w:val="00024797"/>
    <w:rsid w:val="000248D7"/>
    <w:rsid w:val="00026763"/>
    <w:rsid w:val="00027106"/>
    <w:rsid w:val="00032850"/>
    <w:rsid w:val="0003324E"/>
    <w:rsid w:val="00034D42"/>
    <w:rsid w:val="0003504E"/>
    <w:rsid w:val="00036001"/>
    <w:rsid w:val="000362DE"/>
    <w:rsid w:val="0003793D"/>
    <w:rsid w:val="00043221"/>
    <w:rsid w:val="00043A58"/>
    <w:rsid w:val="00043E39"/>
    <w:rsid w:val="00044737"/>
    <w:rsid w:val="000456F0"/>
    <w:rsid w:val="0004570D"/>
    <w:rsid w:val="000507CC"/>
    <w:rsid w:val="000515D0"/>
    <w:rsid w:val="0005197C"/>
    <w:rsid w:val="00054433"/>
    <w:rsid w:val="00055529"/>
    <w:rsid w:val="0005758D"/>
    <w:rsid w:val="0006233B"/>
    <w:rsid w:val="00062A3B"/>
    <w:rsid w:val="00063245"/>
    <w:rsid w:val="00066BFA"/>
    <w:rsid w:val="00066CED"/>
    <w:rsid w:val="00066E31"/>
    <w:rsid w:val="000670CD"/>
    <w:rsid w:val="0007036C"/>
    <w:rsid w:val="00072550"/>
    <w:rsid w:val="00072C89"/>
    <w:rsid w:val="00073834"/>
    <w:rsid w:val="000747BE"/>
    <w:rsid w:val="00075A4E"/>
    <w:rsid w:val="00076542"/>
    <w:rsid w:val="00077A27"/>
    <w:rsid w:val="00077C30"/>
    <w:rsid w:val="0008031D"/>
    <w:rsid w:val="00084F97"/>
    <w:rsid w:val="00086C13"/>
    <w:rsid w:val="0008710F"/>
    <w:rsid w:val="00090243"/>
    <w:rsid w:val="0009440D"/>
    <w:rsid w:val="00094C80"/>
    <w:rsid w:val="00094F50"/>
    <w:rsid w:val="0009714F"/>
    <w:rsid w:val="000977FC"/>
    <w:rsid w:val="000A0971"/>
    <w:rsid w:val="000A17A3"/>
    <w:rsid w:val="000A2C0A"/>
    <w:rsid w:val="000A4D4C"/>
    <w:rsid w:val="000A5650"/>
    <w:rsid w:val="000B1910"/>
    <w:rsid w:val="000B225D"/>
    <w:rsid w:val="000B4A9D"/>
    <w:rsid w:val="000B521A"/>
    <w:rsid w:val="000B61F0"/>
    <w:rsid w:val="000B734A"/>
    <w:rsid w:val="000C2893"/>
    <w:rsid w:val="000C29C1"/>
    <w:rsid w:val="000C2C07"/>
    <w:rsid w:val="000C2F94"/>
    <w:rsid w:val="000C4B93"/>
    <w:rsid w:val="000C5607"/>
    <w:rsid w:val="000D0D51"/>
    <w:rsid w:val="000D13B6"/>
    <w:rsid w:val="000D19A9"/>
    <w:rsid w:val="000D2306"/>
    <w:rsid w:val="000D3AA7"/>
    <w:rsid w:val="000D45EC"/>
    <w:rsid w:val="000E4846"/>
    <w:rsid w:val="000E4BFF"/>
    <w:rsid w:val="000F3259"/>
    <w:rsid w:val="000F3455"/>
    <w:rsid w:val="000F36B1"/>
    <w:rsid w:val="000F456F"/>
    <w:rsid w:val="000F6853"/>
    <w:rsid w:val="000F7A23"/>
    <w:rsid w:val="000F7EFB"/>
    <w:rsid w:val="00100680"/>
    <w:rsid w:val="00100E89"/>
    <w:rsid w:val="00101A3D"/>
    <w:rsid w:val="00101FB3"/>
    <w:rsid w:val="00102D47"/>
    <w:rsid w:val="001041DF"/>
    <w:rsid w:val="001044AA"/>
    <w:rsid w:val="00104EF6"/>
    <w:rsid w:val="001071D2"/>
    <w:rsid w:val="00110BAC"/>
    <w:rsid w:val="00112E34"/>
    <w:rsid w:val="00113FFD"/>
    <w:rsid w:val="00114818"/>
    <w:rsid w:val="001169A2"/>
    <w:rsid w:val="00123498"/>
    <w:rsid w:val="00123893"/>
    <w:rsid w:val="00124A5E"/>
    <w:rsid w:val="00125E45"/>
    <w:rsid w:val="00126D3D"/>
    <w:rsid w:val="001276AB"/>
    <w:rsid w:val="00132701"/>
    <w:rsid w:val="00135668"/>
    <w:rsid w:val="001361D6"/>
    <w:rsid w:val="001405E7"/>
    <w:rsid w:val="001406A6"/>
    <w:rsid w:val="00140C34"/>
    <w:rsid w:val="00140D7F"/>
    <w:rsid w:val="0014239C"/>
    <w:rsid w:val="00142B49"/>
    <w:rsid w:val="00144469"/>
    <w:rsid w:val="0014571C"/>
    <w:rsid w:val="0014581A"/>
    <w:rsid w:val="00146ADA"/>
    <w:rsid w:val="001476D5"/>
    <w:rsid w:val="00151392"/>
    <w:rsid w:val="001523D1"/>
    <w:rsid w:val="00152CAB"/>
    <w:rsid w:val="0015345A"/>
    <w:rsid w:val="00155CF7"/>
    <w:rsid w:val="00156BDC"/>
    <w:rsid w:val="001573D3"/>
    <w:rsid w:val="00157955"/>
    <w:rsid w:val="00160266"/>
    <w:rsid w:val="00160B9A"/>
    <w:rsid w:val="0016218A"/>
    <w:rsid w:val="00163260"/>
    <w:rsid w:val="001643A8"/>
    <w:rsid w:val="001644EB"/>
    <w:rsid w:val="00165F46"/>
    <w:rsid w:val="001679A1"/>
    <w:rsid w:val="00167BF7"/>
    <w:rsid w:val="0017215A"/>
    <w:rsid w:val="00172B9A"/>
    <w:rsid w:val="00173694"/>
    <w:rsid w:val="001742A2"/>
    <w:rsid w:val="00176689"/>
    <w:rsid w:val="0018185C"/>
    <w:rsid w:val="00181895"/>
    <w:rsid w:val="00181F97"/>
    <w:rsid w:val="00184490"/>
    <w:rsid w:val="00190634"/>
    <w:rsid w:val="00192637"/>
    <w:rsid w:val="0019320C"/>
    <w:rsid w:val="00193C81"/>
    <w:rsid w:val="00194DFA"/>
    <w:rsid w:val="00195A66"/>
    <w:rsid w:val="00195AD3"/>
    <w:rsid w:val="00195B6C"/>
    <w:rsid w:val="0019653F"/>
    <w:rsid w:val="001A0613"/>
    <w:rsid w:val="001A07CD"/>
    <w:rsid w:val="001A0BCE"/>
    <w:rsid w:val="001A1A08"/>
    <w:rsid w:val="001A43BD"/>
    <w:rsid w:val="001A4D08"/>
    <w:rsid w:val="001A5053"/>
    <w:rsid w:val="001A5161"/>
    <w:rsid w:val="001A5350"/>
    <w:rsid w:val="001A54AA"/>
    <w:rsid w:val="001A6698"/>
    <w:rsid w:val="001A6A38"/>
    <w:rsid w:val="001A77EA"/>
    <w:rsid w:val="001B4446"/>
    <w:rsid w:val="001B4C5F"/>
    <w:rsid w:val="001B552E"/>
    <w:rsid w:val="001B5BF0"/>
    <w:rsid w:val="001B752F"/>
    <w:rsid w:val="001B7786"/>
    <w:rsid w:val="001B7A74"/>
    <w:rsid w:val="001C0509"/>
    <w:rsid w:val="001C1071"/>
    <w:rsid w:val="001C1666"/>
    <w:rsid w:val="001C2342"/>
    <w:rsid w:val="001C24F5"/>
    <w:rsid w:val="001C4DD4"/>
    <w:rsid w:val="001C5D86"/>
    <w:rsid w:val="001D09C9"/>
    <w:rsid w:val="001D2851"/>
    <w:rsid w:val="001D4A03"/>
    <w:rsid w:val="001D5F8A"/>
    <w:rsid w:val="001D6FC0"/>
    <w:rsid w:val="001D7900"/>
    <w:rsid w:val="001E1260"/>
    <w:rsid w:val="001E2DF6"/>
    <w:rsid w:val="001E31FD"/>
    <w:rsid w:val="001E6517"/>
    <w:rsid w:val="001E6561"/>
    <w:rsid w:val="001E790B"/>
    <w:rsid w:val="001F198D"/>
    <w:rsid w:val="001F3035"/>
    <w:rsid w:val="001F4774"/>
    <w:rsid w:val="002002B3"/>
    <w:rsid w:val="00200DE8"/>
    <w:rsid w:val="00201769"/>
    <w:rsid w:val="00203C69"/>
    <w:rsid w:val="00204C12"/>
    <w:rsid w:val="0020622C"/>
    <w:rsid w:val="00206874"/>
    <w:rsid w:val="00210BC2"/>
    <w:rsid w:val="00210F6E"/>
    <w:rsid w:val="00212050"/>
    <w:rsid w:val="00212BE7"/>
    <w:rsid w:val="00213CAD"/>
    <w:rsid w:val="002149BB"/>
    <w:rsid w:val="00217E79"/>
    <w:rsid w:val="00220C7A"/>
    <w:rsid w:val="00223B36"/>
    <w:rsid w:val="002247FB"/>
    <w:rsid w:val="002248E2"/>
    <w:rsid w:val="00224D68"/>
    <w:rsid w:val="002302AB"/>
    <w:rsid w:val="0023402A"/>
    <w:rsid w:val="00235909"/>
    <w:rsid w:val="0023606F"/>
    <w:rsid w:val="00247BB3"/>
    <w:rsid w:val="00247C36"/>
    <w:rsid w:val="00247F78"/>
    <w:rsid w:val="0025466E"/>
    <w:rsid w:val="00254CF0"/>
    <w:rsid w:val="00255504"/>
    <w:rsid w:val="00255D43"/>
    <w:rsid w:val="002569DF"/>
    <w:rsid w:val="002571E0"/>
    <w:rsid w:val="0026096A"/>
    <w:rsid w:val="00261E3D"/>
    <w:rsid w:val="00264635"/>
    <w:rsid w:val="00264BD8"/>
    <w:rsid w:val="002658F0"/>
    <w:rsid w:val="002666BC"/>
    <w:rsid w:val="00267593"/>
    <w:rsid w:val="00267768"/>
    <w:rsid w:val="00271A5D"/>
    <w:rsid w:val="002765BD"/>
    <w:rsid w:val="002800C4"/>
    <w:rsid w:val="00280C01"/>
    <w:rsid w:val="00281177"/>
    <w:rsid w:val="00285E82"/>
    <w:rsid w:val="00287BBE"/>
    <w:rsid w:val="002904B4"/>
    <w:rsid w:val="00290832"/>
    <w:rsid w:val="00290AED"/>
    <w:rsid w:val="00292048"/>
    <w:rsid w:val="00293722"/>
    <w:rsid w:val="002942CF"/>
    <w:rsid w:val="00294C45"/>
    <w:rsid w:val="00295136"/>
    <w:rsid w:val="002A1AD7"/>
    <w:rsid w:val="002A3B33"/>
    <w:rsid w:val="002A73E3"/>
    <w:rsid w:val="002A76A3"/>
    <w:rsid w:val="002B0CDA"/>
    <w:rsid w:val="002B0DDD"/>
    <w:rsid w:val="002B201D"/>
    <w:rsid w:val="002B2BFF"/>
    <w:rsid w:val="002B348C"/>
    <w:rsid w:val="002B3856"/>
    <w:rsid w:val="002B4FD1"/>
    <w:rsid w:val="002B52C9"/>
    <w:rsid w:val="002C3422"/>
    <w:rsid w:val="002C3659"/>
    <w:rsid w:val="002C446D"/>
    <w:rsid w:val="002C6331"/>
    <w:rsid w:val="002C6690"/>
    <w:rsid w:val="002D0299"/>
    <w:rsid w:val="002D2BBD"/>
    <w:rsid w:val="002D2DC7"/>
    <w:rsid w:val="002D3BD6"/>
    <w:rsid w:val="002D767C"/>
    <w:rsid w:val="002D7948"/>
    <w:rsid w:val="002E20DD"/>
    <w:rsid w:val="002E31EF"/>
    <w:rsid w:val="002E5654"/>
    <w:rsid w:val="002E7A90"/>
    <w:rsid w:val="002F1939"/>
    <w:rsid w:val="002F1C56"/>
    <w:rsid w:val="002F24D3"/>
    <w:rsid w:val="002F4801"/>
    <w:rsid w:val="002F5A46"/>
    <w:rsid w:val="002F7485"/>
    <w:rsid w:val="0030475F"/>
    <w:rsid w:val="00305C1E"/>
    <w:rsid w:val="00306174"/>
    <w:rsid w:val="00307109"/>
    <w:rsid w:val="00307882"/>
    <w:rsid w:val="00311E08"/>
    <w:rsid w:val="003148F1"/>
    <w:rsid w:val="0031614F"/>
    <w:rsid w:val="0031672D"/>
    <w:rsid w:val="003241BB"/>
    <w:rsid w:val="00325CA4"/>
    <w:rsid w:val="003274A5"/>
    <w:rsid w:val="00327869"/>
    <w:rsid w:val="00333364"/>
    <w:rsid w:val="00333B3C"/>
    <w:rsid w:val="0033651F"/>
    <w:rsid w:val="00337560"/>
    <w:rsid w:val="0034076A"/>
    <w:rsid w:val="00341DA3"/>
    <w:rsid w:val="003442B9"/>
    <w:rsid w:val="00344465"/>
    <w:rsid w:val="0034701A"/>
    <w:rsid w:val="0034738A"/>
    <w:rsid w:val="003473BB"/>
    <w:rsid w:val="003475AC"/>
    <w:rsid w:val="00347961"/>
    <w:rsid w:val="00353116"/>
    <w:rsid w:val="00353275"/>
    <w:rsid w:val="0035470B"/>
    <w:rsid w:val="00355A82"/>
    <w:rsid w:val="00356675"/>
    <w:rsid w:val="00357B3F"/>
    <w:rsid w:val="00357BFD"/>
    <w:rsid w:val="00361BDE"/>
    <w:rsid w:val="003622B0"/>
    <w:rsid w:val="00362F48"/>
    <w:rsid w:val="003630EA"/>
    <w:rsid w:val="00364625"/>
    <w:rsid w:val="00365684"/>
    <w:rsid w:val="00366804"/>
    <w:rsid w:val="003706BA"/>
    <w:rsid w:val="003709C0"/>
    <w:rsid w:val="00371089"/>
    <w:rsid w:val="0037142D"/>
    <w:rsid w:val="00372349"/>
    <w:rsid w:val="00372E54"/>
    <w:rsid w:val="00372EBC"/>
    <w:rsid w:val="00372F00"/>
    <w:rsid w:val="0037369E"/>
    <w:rsid w:val="00373B85"/>
    <w:rsid w:val="0037475A"/>
    <w:rsid w:val="00374F5B"/>
    <w:rsid w:val="0038031C"/>
    <w:rsid w:val="0038125E"/>
    <w:rsid w:val="00382ECF"/>
    <w:rsid w:val="00384573"/>
    <w:rsid w:val="00392009"/>
    <w:rsid w:val="003922A7"/>
    <w:rsid w:val="00395867"/>
    <w:rsid w:val="00395ACE"/>
    <w:rsid w:val="00395C4A"/>
    <w:rsid w:val="003A123A"/>
    <w:rsid w:val="003A23D4"/>
    <w:rsid w:val="003A2F13"/>
    <w:rsid w:val="003A34ED"/>
    <w:rsid w:val="003A375B"/>
    <w:rsid w:val="003A47E7"/>
    <w:rsid w:val="003A47E8"/>
    <w:rsid w:val="003A5138"/>
    <w:rsid w:val="003A53F6"/>
    <w:rsid w:val="003A551A"/>
    <w:rsid w:val="003B0BDC"/>
    <w:rsid w:val="003B0E9A"/>
    <w:rsid w:val="003B1CCD"/>
    <w:rsid w:val="003B282A"/>
    <w:rsid w:val="003B7666"/>
    <w:rsid w:val="003C191E"/>
    <w:rsid w:val="003C2E63"/>
    <w:rsid w:val="003C4024"/>
    <w:rsid w:val="003D1819"/>
    <w:rsid w:val="003D4DC2"/>
    <w:rsid w:val="003D525C"/>
    <w:rsid w:val="003D59C5"/>
    <w:rsid w:val="003D7D94"/>
    <w:rsid w:val="003E2842"/>
    <w:rsid w:val="003E31DD"/>
    <w:rsid w:val="003E476E"/>
    <w:rsid w:val="003E53EB"/>
    <w:rsid w:val="003E6AA1"/>
    <w:rsid w:val="003E6EF3"/>
    <w:rsid w:val="003F011B"/>
    <w:rsid w:val="003F4122"/>
    <w:rsid w:val="003F759E"/>
    <w:rsid w:val="003F7C8E"/>
    <w:rsid w:val="003F7E76"/>
    <w:rsid w:val="0040175A"/>
    <w:rsid w:val="0040516E"/>
    <w:rsid w:val="00405502"/>
    <w:rsid w:val="004063CD"/>
    <w:rsid w:val="00406853"/>
    <w:rsid w:val="00407EF0"/>
    <w:rsid w:val="00410CD7"/>
    <w:rsid w:val="00411735"/>
    <w:rsid w:val="00411B5A"/>
    <w:rsid w:val="00412A3A"/>
    <w:rsid w:val="00415A63"/>
    <w:rsid w:val="004210E2"/>
    <w:rsid w:val="00423283"/>
    <w:rsid w:val="00424DE9"/>
    <w:rsid w:val="004262C0"/>
    <w:rsid w:val="0042777A"/>
    <w:rsid w:val="00430101"/>
    <w:rsid w:val="00430F0F"/>
    <w:rsid w:val="004323DA"/>
    <w:rsid w:val="004349C2"/>
    <w:rsid w:val="00434BA5"/>
    <w:rsid w:val="00435BD1"/>
    <w:rsid w:val="00436F60"/>
    <w:rsid w:val="0043740B"/>
    <w:rsid w:val="00437BC8"/>
    <w:rsid w:val="004405F5"/>
    <w:rsid w:val="0044155F"/>
    <w:rsid w:val="004423CA"/>
    <w:rsid w:val="00443AF9"/>
    <w:rsid w:val="00444A6D"/>
    <w:rsid w:val="00446482"/>
    <w:rsid w:val="004502D4"/>
    <w:rsid w:val="004503F8"/>
    <w:rsid w:val="0045402F"/>
    <w:rsid w:val="004553C0"/>
    <w:rsid w:val="004567FF"/>
    <w:rsid w:val="00456B56"/>
    <w:rsid w:val="004576A4"/>
    <w:rsid w:val="004617B8"/>
    <w:rsid w:val="00462A76"/>
    <w:rsid w:val="004644DA"/>
    <w:rsid w:val="004649CC"/>
    <w:rsid w:val="00467F26"/>
    <w:rsid w:val="00470C47"/>
    <w:rsid w:val="00472C7A"/>
    <w:rsid w:val="00472D24"/>
    <w:rsid w:val="00480218"/>
    <w:rsid w:val="00481048"/>
    <w:rsid w:val="004817FD"/>
    <w:rsid w:val="00482F65"/>
    <w:rsid w:val="004845AE"/>
    <w:rsid w:val="00485035"/>
    <w:rsid w:val="0048563F"/>
    <w:rsid w:val="004857CC"/>
    <w:rsid w:val="004858C7"/>
    <w:rsid w:val="00486710"/>
    <w:rsid w:val="00487CBF"/>
    <w:rsid w:val="0049179D"/>
    <w:rsid w:val="00493AF9"/>
    <w:rsid w:val="00495A79"/>
    <w:rsid w:val="00496AD0"/>
    <w:rsid w:val="00497598"/>
    <w:rsid w:val="00497B36"/>
    <w:rsid w:val="004A3527"/>
    <w:rsid w:val="004A4256"/>
    <w:rsid w:val="004A65F7"/>
    <w:rsid w:val="004A6707"/>
    <w:rsid w:val="004A7448"/>
    <w:rsid w:val="004A7506"/>
    <w:rsid w:val="004A78DC"/>
    <w:rsid w:val="004B1543"/>
    <w:rsid w:val="004B1780"/>
    <w:rsid w:val="004B406B"/>
    <w:rsid w:val="004B471B"/>
    <w:rsid w:val="004B47F5"/>
    <w:rsid w:val="004B6C80"/>
    <w:rsid w:val="004C0BE9"/>
    <w:rsid w:val="004C1F49"/>
    <w:rsid w:val="004C1FB4"/>
    <w:rsid w:val="004C4361"/>
    <w:rsid w:val="004C4DD8"/>
    <w:rsid w:val="004C595D"/>
    <w:rsid w:val="004C6B4B"/>
    <w:rsid w:val="004D097D"/>
    <w:rsid w:val="004D314E"/>
    <w:rsid w:val="004D4F2C"/>
    <w:rsid w:val="004D563E"/>
    <w:rsid w:val="004D574C"/>
    <w:rsid w:val="004D64F8"/>
    <w:rsid w:val="004E4ECE"/>
    <w:rsid w:val="004E591D"/>
    <w:rsid w:val="004E5B11"/>
    <w:rsid w:val="004E5F34"/>
    <w:rsid w:val="004E6720"/>
    <w:rsid w:val="004E755B"/>
    <w:rsid w:val="004E788D"/>
    <w:rsid w:val="004E78FD"/>
    <w:rsid w:val="004E7CFA"/>
    <w:rsid w:val="004F3BED"/>
    <w:rsid w:val="004F3DBB"/>
    <w:rsid w:val="0050135C"/>
    <w:rsid w:val="00503124"/>
    <w:rsid w:val="00503852"/>
    <w:rsid w:val="00504F36"/>
    <w:rsid w:val="005059EA"/>
    <w:rsid w:val="00506CFC"/>
    <w:rsid w:val="00507BB7"/>
    <w:rsid w:val="00507C2A"/>
    <w:rsid w:val="00507CB7"/>
    <w:rsid w:val="0051241C"/>
    <w:rsid w:val="00513A03"/>
    <w:rsid w:val="00514363"/>
    <w:rsid w:val="00517075"/>
    <w:rsid w:val="00517F03"/>
    <w:rsid w:val="0052044D"/>
    <w:rsid w:val="00522898"/>
    <w:rsid w:val="00522E8B"/>
    <w:rsid w:val="005234C7"/>
    <w:rsid w:val="00523FFB"/>
    <w:rsid w:val="00525422"/>
    <w:rsid w:val="00526400"/>
    <w:rsid w:val="00526CAC"/>
    <w:rsid w:val="00530E7E"/>
    <w:rsid w:val="0053137A"/>
    <w:rsid w:val="005319D1"/>
    <w:rsid w:val="00532C12"/>
    <w:rsid w:val="00532E63"/>
    <w:rsid w:val="00534EB0"/>
    <w:rsid w:val="00535104"/>
    <w:rsid w:val="005376AC"/>
    <w:rsid w:val="00537C36"/>
    <w:rsid w:val="00542E09"/>
    <w:rsid w:val="005444AD"/>
    <w:rsid w:val="00547628"/>
    <w:rsid w:val="00550187"/>
    <w:rsid w:val="0055346C"/>
    <w:rsid w:val="00553472"/>
    <w:rsid w:val="00554FB9"/>
    <w:rsid w:val="005609B3"/>
    <w:rsid w:val="00560A99"/>
    <w:rsid w:val="005623C1"/>
    <w:rsid w:val="00564DB1"/>
    <w:rsid w:val="005655FE"/>
    <w:rsid w:val="00565D39"/>
    <w:rsid w:val="00566FA1"/>
    <w:rsid w:val="005679A1"/>
    <w:rsid w:val="00567DA9"/>
    <w:rsid w:val="00571478"/>
    <w:rsid w:val="00574CA6"/>
    <w:rsid w:val="00574F8C"/>
    <w:rsid w:val="005760BF"/>
    <w:rsid w:val="00576549"/>
    <w:rsid w:val="00580B43"/>
    <w:rsid w:val="00582A86"/>
    <w:rsid w:val="00584C2E"/>
    <w:rsid w:val="00585331"/>
    <w:rsid w:val="0058536E"/>
    <w:rsid w:val="00585457"/>
    <w:rsid w:val="005863E9"/>
    <w:rsid w:val="0058662D"/>
    <w:rsid w:val="005870D9"/>
    <w:rsid w:val="005919E4"/>
    <w:rsid w:val="0059246A"/>
    <w:rsid w:val="0059330A"/>
    <w:rsid w:val="00595477"/>
    <w:rsid w:val="005A1EA7"/>
    <w:rsid w:val="005A2053"/>
    <w:rsid w:val="005A351C"/>
    <w:rsid w:val="005B185B"/>
    <w:rsid w:val="005B1DAC"/>
    <w:rsid w:val="005B2A24"/>
    <w:rsid w:val="005B36D3"/>
    <w:rsid w:val="005B4468"/>
    <w:rsid w:val="005B62F0"/>
    <w:rsid w:val="005B6400"/>
    <w:rsid w:val="005C225C"/>
    <w:rsid w:val="005D0F77"/>
    <w:rsid w:val="005D1DAD"/>
    <w:rsid w:val="005D2877"/>
    <w:rsid w:val="005D323F"/>
    <w:rsid w:val="005D47DB"/>
    <w:rsid w:val="005D7179"/>
    <w:rsid w:val="005E08AF"/>
    <w:rsid w:val="005E5E07"/>
    <w:rsid w:val="005F0F47"/>
    <w:rsid w:val="005F10E4"/>
    <w:rsid w:val="005F1119"/>
    <w:rsid w:val="005F60A6"/>
    <w:rsid w:val="005F6A66"/>
    <w:rsid w:val="0060152C"/>
    <w:rsid w:val="00604682"/>
    <w:rsid w:val="006055A1"/>
    <w:rsid w:val="00605827"/>
    <w:rsid w:val="006117F0"/>
    <w:rsid w:val="0061233B"/>
    <w:rsid w:val="00613033"/>
    <w:rsid w:val="00613599"/>
    <w:rsid w:val="006169DA"/>
    <w:rsid w:val="00620F4A"/>
    <w:rsid w:val="00621579"/>
    <w:rsid w:val="00625002"/>
    <w:rsid w:val="0062684F"/>
    <w:rsid w:val="00630665"/>
    <w:rsid w:val="006319AD"/>
    <w:rsid w:val="00631BFA"/>
    <w:rsid w:val="00632891"/>
    <w:rsid w:val="006334AC"/>
    <w:rsid w:val="0063576A"/>
    <w:rsid w:val="006358B4"/>
    <w:rsid w:val="006365D4"/>
    <w:rsid w:val="00641676"/>
    <w:rsid w:val="00645860"/>
    <w:rsid w:val="00645E0C"/>
    <w:rsid w:val="00645F8A"/>
    <w:rsid w:val="00646823"/>
    <w:rsid w:val="00647D56"/>
    <w:rsid w:val="00653477"/>
    <w:rsid w:val="006542EC"/>
    <w:rsid w:val="00654B64"/>
    <w:rsid w:val="006602E6"/>
    <w:rsid w:val="00661C72"/>
    <w:rsid w:val="00662B91"/>
    <w:rsid w:val="00663610"/>
    <w:rsid w:val="0066621E"/>
    <w:rsid w:val="00666565"/>
    <w:rsid w:val="00667220"/>
    <w:rsid w:val="00667954"/>
    <w:rsid w:val="0067040A"/>
    <w:rsid w:val="00681579"/>
    <w:rsid w:val="006821A4"/>
    <w:rsid w:val="006823E4"/>
    <w:rsid w:val="0068461C"/>
    <w:rsid w:val="00684A56"/>
    <w:rsid w:val="00686965"/>
    <w:rsid w:val="00686CC0"/>
    <w:rsid w:val="006911C2"/>
    <w:rsid w:val="006914B6"/>
    <w:rsid w:val="00691589"/>
    <w:rsid w:val="00692051"/>
    <w:rsid w:val="00694B5B"/>
    <w:rsid w:val="00695FEE"/>
    <w:rsid w:val="00697E17"/>
    <w:rsid w:val="006A22D4"/>
    <w:rsid w:val="006A3B62"/>
    <w:rsid w:val="006A3D5E"/>
    <w:rsid w:val="006A4493"/>
    <w:rsid w:val="006A510D"/>
    <w:rsid w:val="006B150C"/>
    <w:rsid w:val="006B30C1"/>
    <w:rsid w:val="006B4723"/>
    <w:rsid w:val="006B4EAB"/>
    <w:rsid w:val="006B52DF"/>
    <w:rsid w:val="006B5952"/>
    <w:rsid w:val="006B6D43"/>
    <w:rsid w:val="006B6DF4"/>
    <w:rsid w:val="006B6E5C"/>
    <w:rsid w:val="006B78A4"/>
    <w:rsid w:val="006C09A8"/>
    <w:rsid w:val="006C308F"/>
    <w:rsid w:val="006C3735"/>
    <w:rsid w:val="006C4902"/>
    <w:rsid w:val="006C550F"/>
    <w:rsid w:val="006C5748"/>
    <w:rsid w:val="006D0ABF"/>
    <w:rsid w:val="006D252D"/>
    <w:rsid w:val="006D26AA"/>
    <w:rsid w:val="006D510E"/>
    <w:rsid w:val="006E1059"/>
    <w:rsid w:val="006E4AB6"/>
    <w:rsid w:val="006F1A8E"/>
    <w:rsid w:val="006F3ACC"/>
    <w:rsid w:val="006F52E4"/>
    <w:rsid w:val="006F73D8"/>
    <w:rsid w:val="007060CC"/>
    <w:rsid w:val="00710D2A"/>
    <w:rsid w:val="0071129D"/>
    <w:rsid w:val="00713F97"/>
    <w:rsid w:val="00717579"/>
    <w:rsid w:val="00722AFF"/>
    <w:rsid w:val="00723484"/>
    <w:rsid w:val="007242CE"/>
    <w:rsid w:val="00724E7F"/>
    <w:rsid w:val="00725AED"/>
    <w:rsid w:val="00727782"/>
    <w:rsid w:val="007310C4"/>
    <w:rsid w:val="007311F9"/>
    <w:rsid w:val="00737DAA"/>
    <w:rsid w:val="00741D42"/>
    <w:rsid w:val="0074541A"/>
    <w:rsid w:val="007462A9"/>
    <w:rsid w:val="00747C87"/>
    <w:rsid w:val="0075079A"/>
    <w:rsid w:val="00752681"/>
    <w:rsid w:val="0075460E"/>
    <w:rsid w:val="00756CB7"/>
    <w:rsid w:val="007576E6"/>
    <w:rsid w:val="007576EB"/>
    <w:rsid w:val="00757B42"/>
    <w:rsid w:val="00761273"/>
    <w:rsid w:val="00762056"/>
    <w:rsid w:val="00762DAF"/>
    <w:rsid w:val="00763771"/>
    <w:rsid w:val="007706B4"/>
    <w:rsid w:val="00771626"/>
    <w:rsid w:val="00771EDA"/>
    <w:rsid w:val="00772FE3"/>
    <w:rsid w:val="00773EF4"/>
    <w:rsid w:val="00775283"/>
    <w:rsid w:val="007760BC"/>
    <w:rsid w:val="007761F1"/>
    <w:rsid w:val="00776A25"/>
    <w:rsid w:val="00777D7D"/>
    <w:rsid w:val="0078305F"/>
    <w:rsid w:val="00786AB1"/>
    <w:rsid w:val="00790CCC"/>
    <w:rsid w:val="007926F2"/>
    <w:rsid w:val="007935A0"/>
    <w:rsid w:val="007945DE"/>
    <w:rsid w:val="00794E63"/>
    <w:rsid w:val="00795C6F"/>
    <w:rsid w:val="00795F0C"/>
    <w:rsid w:val="007A3CB1"/>
    <w:rsid w:val="007A43DC"/>
    <w:rsid w:val="007A5CE5"/>
    <w:rsid w:val="007A5F92"/>
    <w:rsid w:val="007A7362"/>
    <w:rsid w:val="007A7D66"/>
    <w:rsid w:val="007B146B"/>
    <w:rsid w:val="007B34A6"/>
    <w:rsid w:val="007B6421"/>
    <w:rsid w:val="007B7E73"/>
    <w:rsid w:val="007C2B6F"/>
    <w:rsid w:val="007C2C3E"/>
    <w:rsid w:val="007C5844"/>
    <w:rsid w:val="007C7DC7"/>
    <w:rsid w:val="007D00BF"/>
    <w:rsid w:val="007D24F6"/>
    <w:rsid w:val="007E0C8C"/>
    <w:rsid w:val="007E1D6D"/>
    <w:rsid w:val="007E4239"/>
    <w:rsid w:val="007E6BDF"/>
    <w:rsid w:val="007F19CD"/>
    <w:rsid w:val="007F2CD7"/>
    <w:rsid w:val="007F41E2"/>
    <w:rsid w:val="007F48FD"/>
    <w:rsid w:val="007F4AE9"/>
    <w:rsid w:val="007F5F6F"/>
    <w:rsid w:val="007F60BC"/>
    <w:rsid w:val="007F7878"/>
    <w:rsid w:val="00801F79"/>
    <w:rsid w:val="00802C0D"/>
    <w:rsid w:val="008072E8"/>
    <w:rsid w:val="008078DD"/>
    <w:rsid w:val="0081151E"/>
    <w:rsid w:val="0081184A"/>
    <w:rsid w:val="0081275A"/>
    <w:rsid w:val="00812942"/>
    <w:rsid w:val="008129DC"/>
    <w:rsid w:val="00814D34"/>
    <w:rsid w:val="00814EE7"/>
    <w:rsid w:val="00815156"/>
    <w:rsid w:val="0081730A"/>
    <w:rsid w:val="008206FE"/>
    <w:rsid w:val="00823A64"/>
    <w:rsid w:val="00827567"/>
    <w:rsid w:val="008310AC"/>
    <w:rsid w:val="00836219"/>
    <w:rsid w:val="00836FC8"/>
    <w:rsid w:val="00837BB0"/>
    <w:rsid w:val="00837F52"/>
    <w:rsid w:val="008409FE"/>
    <w:rsid w:val="0084137F"/>
    <w:rsid w:val="00842D46"/>
    <w:rsid w:val="00843821"/>
    <w:rsid w:val="008475B6"/>
    <w:rsid w:val="008513C5"/>
    <w:rsid w:val="00853DD9"/>
    <w:rsid w:val="00853E96"/>
    <w:rsid w:val="00854EB9"/>
    <w:rsid w:val="008568C6"/>
    <w:rsid w:val="00857193"/>
    <w:rsid w:val="00860D2C"/>
    <w:rsid w:val="0086271D"/>
    <w:rsid w:val="00863B10"/>
    <w:rsid w:val="00867C98"/>
    <w:rsid w:val="00871027"/>
    <w:rsid w:val="00875DF1"/>
    <w:rsid w:val="00876B99"/>
    <w:rsid w:val="00876DAE"/>
    <w:rsid w:val="00876E9A"/>
    <w:rsid w:val="00877808"/>
    <w:rsid w:val="0087780F"/>
    <w:rsid w:val="00880310"/>
    <w:rsid w:val="00880EF1"/>
    <w:rsid w:val="00881AEF"/>
    <w:rsid w:val="00881C82"/>
    <w:rsid w:val="00883C95"/>
    <w:rsid w:val="0088762C"/>
    <w:rsid w:val="00887E50"/>
    <w:rsid w:val="00891B98"/>
    <w:rsid w:val="00896C21"/>
    <w:rsid w:val="00897B7D"/>
    <w:rsid w:val="008A0C64"/>
    <w:rsid w:val="008A30E5"/>
    <w:rsid w:val="008A315C"/>
    <w:rsid w:val="008A694E"/>
    <w:rsid w:val="008B01B1"/>
    <w:rsid w:val="008B5846"/>
    <w:rsid w:val="008B5B4C"/>
    <w:rsid w:val="008C0184"/>
    <w:rsid w:val="008C0185"/>
    <w:rsid w:val="008C1694"/>
    <w:rsid w:val="008C2214"/>
    <w:rsid w:val="008C4AFF"/>
    <w:rsid w:val="008C525F"/>
    <w:rsid w:val="008C72FB"/>
    <w:rsid w:val="008D08A6"/>
    <w:rsid w:val="008D1885"/>
    <w:rsid w:val="008D18F1"/>
    <w:rsid w:val="008D5FFB"/>
    <w:rsid w:val="008D7C27"/>
    <w:rsid w:val="008E0698"/>
    <w:rsid w:val="008E1E39"/>
    <w:rsid w:val="008E61B4"/>
    <w:rsid w:val="008E76C4"/>
    <w:rsid w:val="008F2049"/>
    <w:rsid w:val="008F4A8F"/>
    <w:rsid w:val="008F51B7"/>
    <w:rsid w:val="008F5C34"/>
    <w:rsid w:val="008F6382"/>
    <w:rsid w:val="008F68DE"/>
    <w:rsid w:val="008F787E"/>
    <w:rsid w:val="00900054"/>
    <w:rsid w:val="009019D2"/>
    <w:rsid w:val="00902001"/>
    <w:rsid w:val="009023F8"/>
    <w:rsid w:val="00905678"/>
    <w:rsid w:val="0090598C"/>
    <w:rsid w:val="009067DF"/>
    <w:rsid w:val="009114EF"/>
    <w:rsid w:val="009121F3"/>
    <w:rsid w:val="00913046"/>
    <w:rsid w:val="00915A64"/>
    <w:rsid w:val="00916298"/>
    <w:rsid w:val="00917462"/>
    <w:rsid w:val="0092265D"/>
    <w:rsid w:val="00923352"/>
    <w:rsid w:val="009239D5"/>
    <w:rsid w:val="009252AF"/>
    <w:rsid w:val="00930342"/>
    <w:rsid w:val="009308ED"/>
    <w:rsid w:val="009314D4"/>
    <w:rsid w:val="00931B7F"/>
    <w:rsid w:val="00933115"/>
    <w:rsid w:val="00933729"/>
    <w:rsid w:val="009342F8"/>
    <w:rsid w:val="00934643"/>
    <w:rsid w:val="009348E8"/>
    <w:rsid w:val="00936D55"/>
    <w:rsid w:val="00937425"/>
    <w:rsid w:val="0094263E"/>
    <w:rsid w:val="0094332E"/>
    <w:rsid w:val="00944843"/>
    <w:rsid w:val="0094629B"/>
    <w:rsid w:val="00946A19"/>
    <w:rsid w:val="0094774D"/>
    <w:rsid w:val="00947E6D"/>
    <w:rsid w:val="00950D0A"/>
    <w:rsid w:val="00951EF9"/>
    <w:rsid w:val="009547FC"/>
    <w:rsid w:val="0095543A"/>
    <w:rsid w:val="00962272"/>
    <w:rsid w:val="0096260D"/>
    <w:rsid w:val="0096441F"/>
    <w:rsid w:val="0096681A"/>
    <w:rsid w:val="00966E5F"/>
    <w:rsid w:val="009710CB"/>
    <w:rsid w:val="009746D9"/>
    <w:rsid w:val="009751D5"/>
    <w:rsid w:val="00975D5D"/>
    <w:rsid w:val="00977BCC"/>
    <w:rsid w:val="00980D1E"/>
    <w:rsid w:val="00983233"/>
    <w:rsid w:val="009868ED"/>
    <w:rsid w:val="00990233"/>
    <w:rsid w:val="00993D98"/>
    <w:rsid w:val="009951BE"/>
    <w:rsid w:val="009966EB"/>
    <w:rsid w:val="009969DD"/>
    <w:rsid w:val="00997571"/>
    <w:rsid w:val="009A0933"/>
    <w:rsid w:val="009A0D35"/>
    <w:rsid w:val="009A0E4B"/>
    <w:rsid w:val="009A2D99"/>
    <w:rsid w:val="009A3E4B"/>
    <w:rsid w:val="009B28BF"/>
    <w:rsid w:val="009B2B85"/>
    <w:rsid w:val="009B3029"/>
    <w:rsid w:val="009B4207"/>
    <w:rsid w:val="009B4374"/>
    <w:rsid w:val="009B487C"/>
    <w:rsid w:val="009B4D61"/>
    <w:rsid w:val="009B5C22"/>
    <w:rsid w:val="009B60A5"/>
    <w:rsid w:val="009B78A4"/>
    <w:rsid w:val="009C0EE3"/>
    <w:rsid w:val="009C1415"/>
    <w:rsid w:val="009C1BC8"/>
    <w:rsid w:val="009C1FCF"/>
    <w:rsid w:val="009C3987"/>
    <w:rsid w:val="009C51EF"/>
    <w:rsid w:val="009C54FC"/>
    <w:rsid w:val="009C67F8"/>
    <w:rsid w:val="009C7EC8"/>
    <w:rsid w:val="009D015D"/>
    <w:rsid w:val="009D0298"/>
    <w:rsid w:val="009D02B9"/>
    <w:rsid w:val="009D0B2B"/>
    <w:rsid w:val="009D0CF7"/>
    <w:rsid w:val="009D141C"/>
    <w:rsid w:val="009D1539"/>
    <w:rsid w:val="009D1AED"/>
    <w:rsid w:val="009D53DB"/>
    <w:rsid w:val="009D5D91"/>
    <w:rsid w:val="009D6E17"/>
    <w:rsid w:val="009D7866"/>
    <w:rsid w:val="009E1A36"/>
    <w:rsid w:val="009E3890"/>
    <w:rsid w:val="009F157F"/>
    <w:rsid w:val="009F3BFA"/>
    <w:rsid w:val="009F4CC7"/>
    <w:rsid w:val="009F5727"/>
    <w:rsid w:val="009F5A28"/>
    <w:rsid w:val="009F6846"/>
    <w:rsid w:val="00A00089"/>
    <w:rsid w:val="00A00D62"/>
    <w:rsid w:val="00A02ACA"/>
    <w:rsid w:val="00A10CC8"/>
    <w:rsid w:val="00A17BDD"/>
    <w:rsid w:val="00A20FF8"/>
    <w:rsid w:val="00A22495"/>
    <w:rsid w:val="00A229AC"/>
    <w:rsid w:val="00A2568D"/>
    <w:rsid w:val="00A30722"/>
    <w:rsid w:val="00A30781"/>
    <w:rsid w:val="00A31118"/>
    <w:rsid w:val="00A36368"/>
    <w:rsid w:val="00A366A7"/>
    <w:rsid w:val="00A37264"/>
    <w:rsid w:val="00A37747"/>
    <w:rsid w:val="00A416CD"/>
    <w:rsid w:val="00A41B6C"/>
    <w:rsid w:val="00A42BDC"/>
    <w:rsid w:val="00A42CF9"/>
    <w:rsid w:val="00A4439F"/>
    <w:rsid w:val="00A4798B"/>
    <w:rsid w:val="00A50833"/>
    <w:rsid w:val="00A51420"/>
    <w:rsid w:val="00A52C16"/>
    <w:rsid w:val="00A62303"/>
    <w:rsid w:val="00A62F81"/>
    <w:rsid w:val="00A63F81"/>
    <w:rsid w:val="00A64F68"/>
    <w:rsid w:val="00A65240"/>
    <w:rsid w:val="00A660F9"/>
    <w:rsid w:val="00A66CC4"/>
    <w:rsid w:val="00A769D5"/>
    <w:rsid w:val="00A77786"/>
    <w:rsid w:val="00A866FD"/>
    <w:rsid w:val="00A87343"/>
    <w:rsid w:val="00A87AC4"/>
    <w:rsid w:val="00A9500F"/>
    <w:rsid w:val="00A95DB0"/>
    <w:rsid w:val="00A9779B"/>
    <w:rsid w:val="00A97B6A"/>
    <w:rsid w:val="00A97D57"/>
    <w:rsid w:val="00A97E24"/>
    <w:rsid w:val="00AA042D"/>
    <w:rsid w:val="00AA1A27"/>
    <w:rsid w:val="00AA1FEC"/>
    <w:rsid w:val="00AA2162"/>
    <w:rsid w:val="00AA2DE5"/>
    <w:rsid w:val="00AA3071"/>
    <w:rsid w:val="00AA5594"/>
    <w:rsid w:val="00AA6A9F"/>
    <w:rsid w:val="00AA6F37"/>
    <w:rsid w:val="00AB04F3"/>
    <w:rsid w:val="00AB188F"/>
    <w:rsid w:val="00AB2890"/>
    <w:rsid w:val="00AB35BD"/>
    <w:rsid w:val="00AB4728"/>
    <w:rsid w:val="00AB6076"/>
    <w:rsid w:val="00AB6DFE"/>
    <w:rsid w:val="00AC3954"/>
    <w:rsid w:val="00AC4222"/>
    <w:rsid w:val="00AC5BC0"/>
    <w:rsid w:val="00AD01A1"/>
    <w:rsid w:val="00AD20CE"/>
    <w:rsid w:val="00AD259F"/>
    <w:rsid w:val="00AD3597"/>
    <w:rsid w:val="00AD4D59"/>
    <w:rsid w:val="00AD5755"/>
    <w:rsid w:val="00AD674B"/>
    <w:rsid w:val="00AE007D"/>
    <w:rsid w:val="00AE06F4"/>
    <w:rsid w:val="00AE20B5"/>
    <w:rsid w:val="00AE2BAF"/>
    <w:rsid w:val="00AE322B"/>
    <w:rsid w:val="00AE3BE1"/>
    <w:rsid w:val="00AF017F"/>
    <w:rsid w:val="00AF2DFF"/>
    <w:rsid w:val="00AF487E"/>
    <w:rsid w:val="00AF4A82"/>
    <w:rsid w:val="00AF65FC"/>
    <w:rsid w:val="00AF6A24"/>
    <w:rsid w:val="00AF7A2F"/>
    <w:rsid w:val="00B026A9"/>
    <w:rsid w:val="00B039AB"/>
    <w:rsid w:val="00B040B9"/>
    <w:rsid w:val="00B05259"/>
    <w:rsid w:val="00B06864"/>
    <w:rsid w:val="00B073A7"/>
    <w:rsid w:val="00B11BBB"/>
    <w:rsid w:val="00B14D67"/>
    <w:rsid w:val="00B15699"/>
    <w:rsid w:val="00B15997"/>
    <w:rsid w:val="00B15FB7"/>
    <w:rsid w:val="00B16481"/>
    <w:rsid w:val="00B20242"/>
    <w:rsid w:val="00B24BE9"/>
    <w:rsid w:val="00B25F73"/>
    <w:rsid w:val="00B2698C"/>
    <w:rsid w:val="00B3245D"/>
    <w:rsid w:val="00B32A2F"/>
    <w:rsid w:val="00B36160"/>
    <w:rsid w:val="00B37AFF"/>
    <w:rsid w:val="00B40184"/>
    <w:rsid w:val="00B41A9D"/>
    <w:rsid w:val="00B44D2B"/>
    <w:rsid w:val="00B45191"/>
    <w:rsid w:val="00B45A16"/>
    <w:rsid w:val="00B46A31"/>
    <w:rsid w:val="00B50269"/>
    <w:rsid w:val="00B53DD8"/>
    <w:rsid w:val="00B5531E"/>
    <w:rsid w:val="00B5599D"/>
    <w:rsid w:val="00B64247"/>
    <w:rsid w:val="00B67EDA"/>
    <w:rsid w:val="00B712CA"/>
    <w:rsid w:val="00B722D0"/>
    <w:rsid w:val="00B74A3E"/>
    <w:rsid w:val="00B812B9"/>
    <w:rsid w:val="00B81FE8"/>
    <w:rsid w:val="00B832F8"/>
    <w:rsid w:val="00B87588"/>
    <w:rsid w:val="00B877D7"/>
    <w:rsid w:val="00B8795E"/>
    <w:rsid w:val="00B95E60"/>
    <w:rsid w:val="00B96C3E"/>
    <w:rsid w:val="00BA1A0F"/>
    <w:rsid w:val="00BA2178"/>
    <w:rsid w:val="00BA3470"/>
    <w:rsid w:val="00BB175C"/>
    <w:rsid w:val="00BB1889"/>
    <w:rsid w:val="00BB3C34"/>
    <w:rsid w:val="00BB3D37"/>
    <w:rsid w:val="00BB61E3"/>
    <w:rsid w:val="00BB6582"/>
    <w:rsid w:val="00BB702E"/>
    <w:rsid w:val="00BC1331"/>
    <w:rsid w:val="00BC2112"/>
    <w:rsid w:val="00BC299A"/>
    <w:rsid w:val="00BC2B43"/>
    <w:rsid w:val="00BC2DC1"/>
    <w:rsid w:val="00BC347A"/>
    <w:rsid w:val="00BC3D36"/>
    <w:rsid w:val="00BC524C"/>
    <w:rsid w:val="00BD44CD"/>
    <w:rsid w:val="00BD481D"/>
    <w:rsid w:val="00BD65B2"/>
    <w:rsid w:val="00BD67DD"/>
    <w:rsid w:val="00BE0889"/>
    <w:rsid w:val="00BE0A94"/>
    <w:rsid w:val="00BE19DE"/>
    <w:rsid w:val="00BE2F37"/>
    <w:rsid w:val="00BE5731"/>
    <w:rsid w:val="00BE644D"/>
    <w:rsid w:val="00BE76B1"/>
    <w:rsid w:val="00BF307C"/>
    <w:rsid w:val="00BF35C5"/>
    <w:rsid w:val="00BF489D"/>
    <w:rsid w:val="00BF525E"/>
    <w:rsid w:val="00BF5A51"/>
    <w:rsid w:val="00BF5E90"/>
    <w:rsid w:val="00BF6AF7"/>
    <w:rsid w:val="00BF7CA9"/>
    <w:rsid w:val="00C0345F"/>
    <w:rsid w:val="00C07B18"/>
    <w:rsid w:val="00C112DD"/>
    <w:rsid w:val="00C122F3"/>
    <w:rsid w:val="00C13F17"/>
    <w:rsid w:val="00C14573"/>
    <w:rsid w:val="00C14F96"/>
    <w:rsid w:val="00C154D3"/>
    <w:rsid w:val="00C1700C"/>
    <w:rsid w:val="00C17207"/>
    <w:rsid w:val="00C17DA3"/>
    <w:rsid w:val="00C21644"/>
    <w:rsid w:val="00C2200F"/>
    <w:rsid w:val="00C25D1D"/>
    <w:rsid w:val="00C268D9"/>
    <w:rsid w:val="00C27517"/>
    <w:rsid w:val="00C304B7"/>
    <w:rsid w:val="00C337D1"/>
    <w:rsid w:val="00C37348"/>
    <w:rsid w:val="00C37C3A"/>
    <w:rsid w:val="00C40D00"/>
    <w:rsid w:val="00C41B59"/>
    <w:rsid w:val="00C42526"/>
    <w:rsid w:val="00C43550"/>
    <w:rsid w:val="00C437BD"/>
    <w:rsid w:val="00C45402"/>
    <w:rsid w:val="00C47046"/>
    <w:rsid w:val="00C47305"/>
    <w:rsid w:val="00C47354"/>
    <w:rsid w:val="00C47C77"/>
    <w:rsid w:val="00C5027D"/>
    <w:rsid w:val="00C5044D"/>
    <w:rsid w:val="00C51C62"/>
    <w:rsid w:val="00C52321"/>
    <w:rsid w:val="00C6000D"/>
    <w:rsid w:val="00C67295"/>
    <w:rsid w:val="00C67657"/>
    <w:rsid w:val="00C702C8"/>
    <w:rsid w:val="00C7203D"/>
    <w:rsid w:val="00C72746"/>
    <w:rsid w:val="00C728CB"/>
    <w:rsid w:val="00C72CF7"/>
    <w:rsid w:val="00C74722"/>
    <w:rsid w:val="00C748D0"/>
    <w:rsid w:val="00C7502A"/>
    <w:rsid w:val="00C75DE8"/>
    <w:rsid w:val="00C76F82"/>
    <w:rsid w:val="00C807DF"/>
    <w:rsid w:val="00C80F6B"/>
    <w:rsid w:val="00C829DC"/>
    <w:rsid w:val="00C82B83"/>
    <w:rsid w:val="00C83BAC"/>
    <w:rsid w:val="00C8441D"/>
    <w:rsid w:val="00C85F4B"/>
    <w:rsid w:val="00C861D8"/>
    <w:rsid w:val="00C86CAB"/>
    <w:rsid w:val="00C90BB7"/>
    <w:rsid w:val="00C930BF"/>
    <w:rsid w:val="00C9344F"/>
    <w:rsid w:val="00C940FD"/>
    <w:rsid w:val="00C97B6F"/>
    <w:rsid w:val="00CA6FC8"/>
    <w:rsid w:val="00CB105A"/>
    <w:rsid w:val="00CB105E"/>
    <w:rsid w:val="00CB36B5"/>
    <w:rsid w:val="00CB5FA7"/>
    <w:rsid w:val="00CB6448"/>
    <w:rsid w:val="00CB661B"/>
    <w:rsid w:val="00CC207E"/>
    <w:rsid w:val="00CC4029"/>
    <w:rsid w:val="00CC544C"/>
    <w:rsid w:val="00CC5E8F"/>
    <w:rsid w:val="00CD1FF5"/>
    <w:rsid w:val="00CD3F47"/>
    <w:rsid w:val="00CD4801"/>
    <w:rsid w:val="00CD670C"/>
    <w:rsid w:val="00CD6872"/>
    <w:rsid w:val="00CD6E66"/>
    <w:rsid w:val="00CD7071"/>
    <w:rsid w:val="00CE0909"/>
    <w:rsid w:val="00CE3397"/>
    <w:rsid w:val="00CE3C60"/>
    <w:rsid w:val="00CE4AE5"/>
    <w:rsid w:val="00CE4BD6"/>
    <w:rsid w:val="00CE7266"/>
    <w:rsid w:val="00CF00DC"/>
    <w:rsid w:val="00CF2288"/>
    <w:rsid w:val="00CF7527"/>
    <w:rsid w:val="00D00DD0"/>
    <w:rsid w:val="00D01D2F"/>
    <w:rsid w:val="00D01E3A"/>
    <w:rsid w:val="00D02797"/>
    <w:rsid w:val="00D02E81"/>
    <w:rsid w:val="00D033A6"/>
    <w:rsid w:val="00D049F5"/>
    <w:rsid w:val="00D114DB"/>
    <w:rsid w:val="00D13481"/>
    <w:rsid w:val="00D172C8"/>
    <w:rsid w:val="00D20352"/>
    <w:rsid w:val="00D211C5"/>
    <w:rsid w:val="00D2555B"/>
    <w:rsid w:val="00D25FA6"/>
    <w:rsid w:val="00D26366"/>
    <w:rsid w:val="00D2786E"/>
    <w:rsid w:val="00D336C5"/>
    <w:rsid w:val="00D36510"/>
    <w:rsid w:val="00D37983"/>
    <w:rsid w:val="00D37D82"/>
    <w:rsid w:val="00D41387"/>
    <w:rsid w:val="00D41507"/>
    <w:rsid w:val="00D41849"/>
    <w:rsid w:val="00D41B16"/>
    <w:rsid w:val="00D41DE5"/>
    <w:rsid w:val="00D43776"/>
    <w:rsid w:val="00D447A6"/>
    <w:rsid w:val="00D44D62"/>
    <w:rsid w:val="00D44EA7"/>
    <w:rsid w:val="00D4560A"/>
    <w:rsid w:val="00D4682B"/>
    <w:rsid w:val="00D46F50"/>
    <w:rsid w:val="00D47BCA"/>
    <w:rsid w:val="00D47E0F"/>
    <w:rsid w:val="00D522C5"/>
    <w:rsid w:val="00D53996"/>
    <w:rsid w:val="00D5487B"/>
    <w:rsid w:val="00D5511E"/>
    <w:rsid w:val="00D562EB"/>
    <w:rsid w:val="00D56BB6"/>
    <w:rsid w:val="00D609A4"/>
    <w:rsid w:val="00D60E05"/>
    <w:rsid w:val="00D610AA"/>
    <w:rsid w:val="00D63902"/>
    <w:rsid w:val="00D6437A"/>
    <w:rsid w:val="00D71FD6"/>
    <w:rsid w:val="00D755C4"/>
    <w:rsid w:val="00D75703"/>
    <w:rsid w:val="00D76E10"/>
    <w:rsid w:val="00D76E77"/>
    <w:rsid w:val="00D77651"/>
    <w:rsid w:val="00D81ED3"/>
    <w:rsid w:val="00D82250"/>
    <w:rsid w:val="00D8299F"/>
    <w:rsid w:val="00D841DF"/>
    <w:rsid w:val="00D84700"/>
    <w:rsid w:val="00D84F93"/>
    <w:rsid w:val="00D86929"/>
    <w:rsid w:val="00D87E71"/>
    <w:rsid w:val="00D90006"/>
    <w:rsid w:val="00DA0983"/>
    <w:rsid w:val="00DA1E06"/>
    <w:rsid w:val="00DA3F29"/>
    <w:rsid w:val="00DA4733"/>
    <w:rsid w:val="00DA47A3"/>
    <w:rsid w:val="00DA4D7E"/>
    <w:rsid w:val="00DA6CCE"/>
    <w:rsid w:val="00DA753A"/>
    <w:rsid w:val="00DA7BCE"/>
    <w:rsid w:val="00DB0803"/>
    <w:rsid w:val="00DB1276"/>
    <w:rsid w:val="00DB62EB"/>
    <w:rsid w:val="00DC1A3B"/>
    <w:rsid w:val="00DC1F41"/>
    <w:rsid w:val="00DC600B"/>
    <w:rsid w:val="00DC70CE"/>
    <w:rsid w:val="00DD21FA"/>
    <w:rsid w:val="00DD2977"/>
    <w:rsid w:val="00DD5146"/>
    <w:rsid w:val="00DD53B9"/>
    <w:rsid w:val="00DD58F8"/>
    <w:rsid w:val="00DD6B94"/>
    <w:rsid w:val="00DE0F5A"/>
    <w:rsid w:val="00DE317F"/>
    <w:rsid w:val="00DE52E8"/>
    <w:rsid w:val="00DE5BE4"/>
    <w:rsid w:val="00DE6798"/>
    <w:rsid w:val="00DE79A3"/>
    <w:rsid w:val="00DF1D30"/>
    <w:rsid w:val="00DF259D"/>
    <w:rsid w:val="00DF3CAF"/>
    <w:rsid w:val="00DF5177"/>
    <w:rsid w:val="00DF52A0"/>
    <w:rsid w:val="00E01EA9"/>
    <w:rsid w:val="00E042B0"/>
    <w:rsid w:val="00E069AB"/>
    <w:rsid w:val="00E0756A"/>
    <w:rsid w:val="00E12A3D"/>
    <w:rsid w:val="00E14B0A"/>
    <w:rsid w:val="00E20CFB"/>
    <w:rsid w:val="00E25259"/>
    <w:rsid w:val="00E257ED"/>
    <w:rsid w:val="00E263CE"/>
    <w:rsid w:val="00E27658"/>
    <w:rsid w:val="00E2790B"/>
    <w:rsid w:val="00E319DE"/>
    <w:rsid w:val="00E3203E"/>
    <w:rsid w:val="00E326B2"/>
    <w:rsid w:val="00E32C42"/>
    <w:rsid w:val="00E34B3F"/>
    <w:rsid w:val="00E3552D"/>
    <w:rsid w:val="00E37136"/>
    <w:rsid w:val="00E3798F"/>
    <w:rsid w:val="00E42D15"/>
    <w:rsid w:val="00E438F5"/>
    <w:rsid w:val="00E47951"/>
    <w:rsid w:val="00E5095B"/>
    <w:rsid w:val="00E5424C"/>
    <w:rsid w:val="00E5588F"/>
    <w:rsid w:val="00E572E8"/>
    <w:rsid w:val="00E63AED"/>
    <w:rsid w:val="00E63E63"/>
    <w:rsid w:val="00E66DAF"/>
    <w:rsid w:val="00E67891"/>
    <w:rsid w:val="00E704B7"/>
    <w:rsid w:val="00E7467B"/>
    <w:rsid w:val="00E76F3F"/>
    <w:rsid w:val="00E77BC7"/>
    <w:rsid w:val="00E81245"/>
    <w:rsid w:val="00E84C29"/>
    <w:rsid w:val="00E876BB"/>
    <w:rsid w:val="00E87864"/>
    <w:rsid w:val="00E87A01"/>
    <w:rsid w:val="00E9192E"/>
    <w:rsid w:val="00E949C6"/>
    <w:rsid w:val="00EA2531"/>
    <w:rsid w:val="00EA3BF0"/>
    <w:rsid w:val="00EB116E"/>
    <w:rsid w:val="00EB2932"/>
    <w:rsid w:val="00EB518F"/>
    <w:rsid w:val="00EB67A4"/>
    <w:rsid w:val="00EB7772"/>
    <w:rsid w:val="00EC1223"/>
    <w:rsid w:val="00EC222D"/>
    <w:rsid w:val="00EC29F3"/>
    <w:rsid w:val="00EC32AE"/>
    <w:rsid w:val="00EC6502"/>
    <w:rsid w:val="00EC67E0"/>
    <w:rsid w:val="00EC7A17"/>
    <w:rsid w:val="00ED00D3"/>
    <w:rsid w:val="00ED0CCA"/>
    <w:rsid w:val="00ED3733"/>
    <w:rsid w:val="00ED4087"/>
    <w:rsid w:val="00ED4C06"/>
    <w:rsid w:val="00ED779D"/>
    <w:rsid w:val="00EE0901"/>
    <w:rsid w:val="00EE43D5"/>
    <w:rsid w:val="00EE440F"/>
    <w:rsid w:val="00EE544F"/>
    <w:rsid w:val="00EE6998"/>
    <w:rsid w:val="00EE6D68"/>
    <w:rsid w:val="00EF12B7"/>
    <w:rsid w:val="00EF252A"/>
    <w:rsid w:val="00EF29EB"/>
    <w:rsid w:val="00EF49E5"/>
    <w:rsid w:val="00EF509A"/>
    <w:rsid w:val="00EF561F"/>
    <w:rsid w:val="00EF7BE9"/>
    <w:rsid w:val="00F0359F"/>
    <w:rsid w:val="00F03A7B"/>
    <w:rsid w:val="00F07242"/>
    <w:rsid w:val="00F117B6"/>
    <w:rsid w:val="00F13761"/>
    <w:rsid w:val="00F148C1"/>
    <w:rsid w:val="00F158B4"/>
    <w:rsid w:val="00F172A0"/>
    <w:rsid w:val="00F2078A"/>
    <w:rsid w:val="00F2090B"/>
    <w:rsid w:val="00F212B6"/>
    <w:rsid w:val="00F22A2E"/>
    <w:rsid w:val="00F236D5"/>
    <w:rsid w:val="00F25C35"/>
    <w:rsid w:val="00F27AB6"/>
    <w:rsid w:val="00F313DE"/>
    <w:rsid w:val="00F32C86"/>
    <w:rsid w:val="00F34A17"/>
    <w:rsid w:val="00F3739E"/>
    <w:rsid w:val="00F40BCC"/>
    <w:rsid w:val="00F4201A"/>
    <w:rsid w:val="00F45E49"/>
    <w:rsid w:val="00F50A99"/>
    <w:rsid w:val="00F50E92"/>
    <w:rsid w:val="00F52797"/>
    <w:rsid w:val="00F54173"/>
    <w:rsid w:val="00F548FC"/>
    <w:rsid w:val="00F554BA"/>
    <w:rsid w:val="00F55845"/>
    <w:rsid w:val="00F56DD4"/>
    <w:rsid w:val="00F615B5"/>
    <w:rsid w:val="00F625F9"/>
    <w:rsid w:val="00F63246"/>
    <w:rsid w:val="00F63397"/>
    <w:rsid w:val="00F63475"/>
    <w:rsid w:val="00F63BB6"/>
    <w:rsid w:val="00F65DA4"/>
    <w:rsid w:val="00F66A13"/>
    <w:rsid w:val="00F671E0"/>
    <w:rsid w:val="00F676D1"/>
    <w:rsid w:val="00F678D7"/>
    <w:rsid w:val="00F67B92"/>
    <w:rsid w:val="00F70741"/>
    <w:rsid w:val="00F72DC3"/>
    <w:rsid w:val="00F744ED"/>
    <w:rsid w:val="00F7528F"/>
    <w:rsid w:val="00F8103D"/>
    <w:rsid w:val="00F81EC6"/>
    <w:rsid w:val="00F82488"/>
    <w:rsid w:val="00F8282A"/>
    <w:rsid w:val="00F83017"/>
    <w:rsid w:val="00F83D50"/>
    <w:rsid w:val="00F8678D"/>
    <w:rsid w:val="00F8737C"/>
    <w:rsid w:val="00F9034B"/>
    <w:rsid w:val="00F91FBF"/>
    <w:rsid w:val="00F92C1B"/>
    <w:rsid w:val="00F94044"/>
    <w:rsid w:val="00F94325"/>
    <w:rsid w:val="00F96539"/>
    <w:rsid w:val="00FA07C4"/>
    <w:rsid w:val="00FA3705"/>
    <w:rsid w:val="00FA50A9"/>
    <w:rsid w:val="00FA556A"/>
    <w:rsid w:val="00FA70AE"/>
    <w:rsid w:val="00FA7C3D"/>
    <w:rsid w:val="00FB4991"/>
    <w:rsid w:val="00FB58FD"/>
    <w:rsid w:val="00FB5F18"/>
    <w:rsid w:val="00FC01D9"/>
    <w:rsid w:val="00FC0530"/>
    <w:rsid w:val="00FC6ADA"/>
    <w:rsid w:val="00FC6C9D"/>
    <w:rsid w:val="00FC74F6"/>
    <w:rsid w:val="00FD18B2"/>
    <w:rsid w:val="00FD2058"/>
    <w:rsid w:val="00FD2F5E"/>
    <w:rsid w:val="00FD32F3"/>
    <w:rsid w:val="00FD3D7C"/>
    <w:rsid w:val="00FD6696"/>
    <w:rsid w:val="00FE16C5"/>
    <w:rsid w:val="00FE1797"/>
    <w:rsid w:val="00FE2231"/>
    <w:rsid w:val="00FE72C9"/>
    <w:rsid w:val="00FF1316"/>
    <w:rsid w:val="00FF1BFF"/>
    <w:rsid w:val="00FF1EFD"/>
    <w:rsid w:val="00FF3CF2"/>
    <w:rsid w:val="00FF5099"/>
    <w:rsid w:val="00FF5C1E"/>
    <w:rsid w:val="00FF66C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579C"/>
  <w15:docId w15:val="{F4BB4879-628B-4347-A8AD-D1063A85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F29-EF83-4F16-92E9-A146328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lthomas</dc:creator>
  <cp:keywords/>
  <dc:description/>
  <cp:lastModifiedBy>Krista Holmi</cp:lastModifiedBy>
  <cp:revision>5</cp:revision>
  <cp:lastPrinted>2017-11-09T21:42:00Z</cp:lastPrinted>
  <dcterms:created xsi:type="dcterms:W3CDTF">2017-11-17T19:33:00Z</dcterms:created>
  <dcterms:modified xsi:type="dcterms:W3CDTF">2017-11-29T21:50:00Z</dcterms:modified>
</cp:coreProperties>
</file>