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49" w:type="dxa"/>
        <w:jc w:val="center"/>
        <w:tblLayout w:type="fixed"/>
        <w:tblLook w:val="0000" w:firstRow="0" w:lastRow="0" w:firstColumn="0" w:lastColumn="0" w:noHBand="0" w:noVBand="0"/>
      </w:tblPr>
      <w:tblGrid>
        <w:gridCol w:w="12049"/>
      </w:tblGrid>
      <w:tr w:rsidR="00053323" w:rsidRPr="00053323" w:rsidTr="003C6E3C">
        <w:trPr>
          <w:jc w:val="center"/>
        </w:trPr>
        <w:tc>
          <w:tcPr>
            <w:tcW w:w="12049" w:type="dxa"/>
            <w:vAlign w:val="center"/>
          </w:tcPr>
          <w:p w:rsidR="008B5984" w:rsidRPr="00053323" w:rsidRDefault="00621B55" w:rsidP="003C6E3C">
            <w:pPr>
              <w:jc w:val="center"/>
            </w:pPr>
            <w:r w:rsidRPr="00053323">
              <w:object w:dxaOrig="4530" w:dyaOrig="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93.6pt" o:ole="" fillcolor="window">
                  <v:imagedata r:id="rId8" o:title=""/>
                </v:shape>
                <o:OLEObject Type="Embed" ProgID="WangImage.Document" ShapeID="_x0000_i1025" DrawAspect="Content" ObjectID="_1586849498" r:id="rId9"/>
              </w:object>
            </w:r>
          </w:p>
        </w:tc>
      </w:tr>
    </w:tbl>
    <w:p w:rsidR="008B5984" w:rsidRPr="00053323" w:rsidRDefault="008B5984" w:rsidP="008B5984">
      <w:pPr>
        <w:pStyle w:val="Heading1"/>
        <w:ind w:left="0"/>
        <w:jc w:val="center"/>
        <w:rPr>
          <w:b/>
          <w:sz w:val="22"/>
          <w:szCs w:val="22"/>
        </w:rPr>
      </w:pPr>
      <w:r w:rsidRPr="00053323">
        <w:rPr>
          <w:b/>
          <w:sz w:val="22"/>
          <w:szCs w:val="22"/>
        </w:rPr>
        <w:t>CITY OF MARLBOROUGH</w:t>
      </w:r>
    </w:p>
    <w:p w:rsidR="008B5984" w:rsidRPr="00053323" w:rsidRDefault="008B5984" w:rsidP="008B5984">
      <w:pPr>
        <w:pStyle w:val="Heading2"/>
        <w:rPr>
          <w:rFonts w:ascii="Times New Roman" w:hAnsi="Times New Roman"/>
          <w:sz w:val="22"/>
          <w:szCs w:val="22"/>
        </w:rPr>
      </w:pPr>
      <w:r w:rsidRPr="00053323">
        <w:rPr>
          <w:rFonts w:ascii="Times New Roman" w:hAnsi="Times New Roman"/>
          <w:sz w:val="22"/>
          <w:szCs w:val="22"/>
        </w:rPr>
        <w:t>OFFICE OF CITY CLERK</w:t>
      </w:r>
    </w:p>
    <w:p w:rsidR="008B5984" w:rsidRPr="00053323" w:rsidRDefault="008B5984" w:rsidP="00A74550">
      <w:pPr>
        <w:jc w:val="center"/>
        <w:rPr>
          <w:b/>
          <w:bCs/>
          <w:sz w:val="22"/>
          <w:szCs w:val="22"/>
        </w:rPr>
      </w:pPr>
      <w:r w:rsidRPr="00053323">
        <w:rPr>
          <w:b/>
          <w:bCs/>
          <w:sz w:val="22"/>
          <w:szCs w:val="22"/>
        </w:rPr>
        <w:t>Lisa M. Thomas</w:t>
      </w:r>
    </w:p>
    <w:p w:rsidR="008B5984" w:rsidRPr="00053323" w:rsidRDefault="008B5984" w:rsidP="008B5984">
      <w:pPr>
        <w:jc w:val="center"/>
        <w:rPr>
          <w:b/>
          <w:bCs/>
          <w:sz w:val="22"/>
          <w:szCs w:val="22"/>
        </w:rPr>
      </w:pPr>
      <w:r w:rsidRPr="00053323">
        <w:rPr>
          <w:b/>
          <w:bCs/>
          <w:sz w:val="22"/>
          <w:szCs w:val="22"/>
        </w:rPr>
        <w:t>140 Main St.</w:t>
      </w:r>
    </w:p>
    <w:p w:rsidR="008B5984" w:rsidRPr="00053323" w:rsidRDefault="008B5984" w:rsidP="008B5984">
      <w:pPr>
        <w:jc w:val="center"/>
        <w:rPr>
          <w:b/>
          <w:bCs/>
          <w:sz w:val="22"/>
          <w:szCs w:val="22"/>
        </w:rPr>
      </w:pPr>
      <w:r w:rsidRPr="00053323">
        <w:rPr>
          <w:b/>
          <w:bCs/>
          <w:sz w:val="22"/>
          <w:szCs w:val="22"/>
        </w:rPr>
        <w:t>Marlborough, MA 01752</w:t>
      </w:r>
    </w:p>
    <w:p w:rsidR="008B5984" w:rsidRPr="00053323" w:rsidRDefault="008B5984" w:rsidP="008B5984">
      <w:pPr>
        <w:jc w:val="center"/>
        <w:rPr>
          <w:b/>
          <w:bCs/>
          <w:sz w:val="22"/>
          <w:szCs w:val="22"/>
          <w:u w:val="single"/>
        </w:rPr>
      </w:pPr>
      <w:r w:rsidRPr="00053323">
        <w:rPr>
          <w:b/>
          <w:bCs/>
          <w:sz w:val="22"/>
          <w:szCs w:val="22"/>
        </w:rPr>
        <w:t>(508) 460-3775   FAX (508) 460-3723</w:t>
      </w:r>
    </w:p>
    <w:p w:rsidR="00942408" w:rsidRPr="00932F9B" w:rsidRDefault="00942408" w:rsidP="001745ED">
      <w:pPr>
        <w:jc w:val="both"/>
        <w:rPr>
          <w:sz w:val="14"/>
          <w:szCs w:val="14"/>
        </w:rPr>
      </w:pPr>
    </w:p>
    <w:p w:rsidR="008B5984" w:rsidRPr="00053323" w:rsidRDefault="006B4B3A" w:rsidP="008B5984">
      <w:pPr>
        <w:jc w:val="center"/>
        <w:rPr>
          <w:b/>
        </w:rPr>
      </w:pPr>
      <w:r>
        <w:rPr>
          <w:b/>
        </w:rPr>
        <w:t>APRIL</w:t>
      </w:r>
      <w:r w:rsidR="00EE5D3F">
        <w:rPr>
          <w:b/>
        </w:rPr>
        <w:t xml:space="preserve"> </w:t>
      </w:r>
      <w:r>
        <w:rPr>
          <w:b/>
        </w:rPr>
        <w:t>2</w:t>
      </w:r>
      <w:r w:rsidR="00424FBE">
        <w:rPr>
          <w:b/>
        </w:rPr>
        <w:t>3</w:t>
      </w:r>
      <w:r w:rsidR="00FE0B73">
        <w:rPr>
          <w:b/>
        </w:rPr>
        <w:t>, 201</w:t>
      </w:r>
      <w:r w:rsidR="00A410AF">
        <w:rPr>
          <w:b/>
        </w:rPr>
        <w:t>8</w:t>
      </w:r>
    </w:p>
    <w:p w:rsidR="008B5984" w:rsidRPr="00932F9B" w:rsidRDefault="008B5984" w:rsidP="008B5984">
      <w:pPr>
        <w:jc w:val="both"/>
        <w:rPr>
          <w:sz w:val="14"/>
          <w:szCs w:val="14"/>
        </w:rPr>
      </w:pPr>
    </w:p>
    <w:p w:rsidR="003D5EED" w:rsidRDefault="003D5EED" w:rsidP="003D5EED">
      <w:pPr>
        <w:jc w:val="both"/>
      </w:pPr>
      <w:r w:rsidRPr="00053323">
        <w:t xml:space="preserve">Regular meeting of the City Council held on Monday, </w:t>
      </w:r>
      <w:r w:rsidR="006B4B3A">
        <w:t>April</w:t>
      </w:r>
      <w:r w:rsidR="009E150E">
        <w:t xml:space="preserve"> </w:t>
      </w:r>
      <w:r w:rsidR="006B4B3A">
        <w:t>2</w:t>
      </w:r>
      <w:r w:rsidR="00424FBE">
        <w:t>3</w:t>
      </w:r>
      <w:r w:rsidR="00A410AF">
        <w:t>, 2018</w:t>
      </w:r>
      <w:r w:rsidRPr="00053323">
        <w:t xml:space="preserve"> at 8:0</w:t>
      </w:r>
      <w:r w:rsidR="00650090">
        <w:t>0</w:t>
      </w:r>
      <w:r w:rsidRPr="00053323">
        <w:t xml:space="preserve"> </w:t>
      </w:r>
      <w:r w:rsidR="00650090">
        <w:t>PM</w:t>
      </w:r>
      <w:r w:rsidRPr="00053323">
        <w:t xml:space="preserve"> in City Council Chambers, City Hall. </w:t>
      </w:r>
      <w:r w:rsidR="005D6892">
        <w:t xml:space="preserve"> </w:t>
      </w:r>
      <w:r w:rsidRPr="00053323">
        <w:t>City Councilors</w:t>
      </w:r>
      <w:r>
        <w:t xml:space="preserve"> </w:t>
      </w:r>
      <w:r w:rsidRPr="00053323">
        <w:t xml:space="preserve">Present: </w:t>
      </w:r>
      <w:r w:rsidR="00424FBE">
        <w:t>Delano</w:t>
      </w:r>
      <w:r w:rsidR="00E911F1">
        <w:t xml:space="preserve">, </w:t>
      </w:r>
      <w:proofErr w:type="spellStart"/>
      <w:r w:rsidR="00A410AF">
        <w:t>Juaire</w:t>
      </w:r>
      <w:proofErr w:type="spellEnd"/>
      <w:r w:rsidR="008A5DAB">
        <w:t xml:space="preserve">, </w:t>
      </w:r>
      <w:proofErr w:type="spellStart"/>
      <w:r w:rsidR="006B4B3A">
        <w:t>Oram</w:t>
      </w:r>
      <w:proofErr w:type="spellEnd"/>
      <w:r w:rsidR="006B4B3A">
        <w:t xml:space="preserve">, Ossing; Robey; </w:t>
      </w:r>
      <w:r w:rsidR="00951ED1">
        <w:t>Doucette,</w:t>
      </w:r>
      <w:r w:rsidR="00FE0B73">
        <w:t xml:space="preserve"> </w:t>
      </w:r>
      <w:proofErr w:type="spellStart"/>
      <w:r w:rsidR="00A410AF">
        <w:t>Dumais</w:t>
      </w:r>
      <w:proofErr w:type="spellEnd"/>
      <w:r w:rsidR="00F6032C">
        <w:t>,</w:t>
      </w:r>
      <w:r w:rsidR="00D34FAC">
        <w:t xml:space="preserve"> </w:t>
      </w:r>
      <w:proofErr w:type="spellStart"/>
      <w:r w:rsidR="006B4B3A">
        <w:t>Tunnera</w:t>
      </w:r>
      <w:proofErr w:type="spellEnd"/>
      <w:r w:rsidR="006B4B3A">
        <w:t xml:space="preserve">; </w:t>
      </w:r>
      <w:r w:rsidR="00C20F5B">
        <w:t>Irish</w:t>
      </w:r>
      <w:r w:rsidR="00F53888">
        <w:t xml:space="preserve"> and Landers.</w:t>
      </w:r>
      <w:r w:rsidR="00DF77DE">
        <w:t xml:space="preserve">  </w:t>
      </w:r>
      <w:r w:rsidR="00424FBE">
        <w:t xml:space="preserve">Absent:  Clancy.  </w:t>
      </w:r>
      <w:r w:rsidRPr="00053323">
        <w:t xml:space="preserve">Meeting adjourned at </w:t>
      </w:r>
      <w:r w:rsidR="00424FBE">
        <w:t>8</w:t>
      </w:r>
      <w:r w:rsidR="003E7822">
        <w:t>:</w:t>
      </w:r>
      <w:r w:rsidR="00424FBE">
        <w:t>5</w:t>
      </w:r>
      <w:r w:rsidR="00AB6C59">
        <w:t>5</w:t>
      </w:r>
      <w:r w:rsidR="009272F2">
        <w:t xml:space="preserve"> </w:t>
      </w:r>
      <w:r w:rsidRPr="00053323">
        <w:t>PM.</w:t>
      </w:r>
    </w:p>
    <w:p w:rsidR="003D2BEC" w:rsidRDefault="003D2BEC" w:rsidP="003D2BEC">
      <w:pPr>
        <w:ind w:left="720" w:hanging="720"/>
        <w:jc w:val="both"/>
        <w:rPr>
          <w:sz w:val="12"/>
          <w:szCs w:val="12"/>
        </w:rPr>
      </w:pPr>
    </w:p>
    <w:p w:rsidR="00435AF1" w:rsidRPr="002B5E15" w:rsidRDefault="00435AF1" w:rsidP="003D2BEC">
      <w:pPr>
        <w:ind w:left="720" w:hanging="720"/>
        <w:jc w:val="both"/>
        <w:rPr>
          <w:sz w:val="12"/>
          <w:szCs w:val="12"/>
        </w:rPr>
      </w:pPr>
    </w:p>
    <w:p w:rsidR="00A410AF" w:rsidRDefault="00A410AF" w:rsidP="00A410AF">
      <w:pPr>
        <w:pStyle w:val="BodyText"/>
        <w:widowControl w:val="0"/>
        <w:overflowPunct/>
        <w:autoSpaceDE/>
        <w:autoSpaceDN/>
        <w:adjustRightInd/>
        <w:ind w:left="720" w:hanging="720"/>
        <w:jc w:val="both"/>
        <w:textAlignment w:val="auto"/>
      </w:pPr>
      <w:r>
        <w:rPr>
          <w:noProof/>
        </w:rPr>
        <w:t>ORDERED:</w:t>
      </w:r>
      <w:r>
        <w:rPr>
          <w:noProof/>
        </w:rPr>
        <w:tab/>
      </w:r>
      <w:r w:rsidRPr="00394E17">
        <w:t xml:space="preserve">That the Minutes of the City Council meeting </w:t>
      </w:r>
      <w:r w:rsidR="00424FBE">
        <w:t>APRIL</w:t>
      </w:r>
      <w:r w:rsidR="00F53888">
        <w:t xml:space="preserve"> </w:t>
      </w:r>
      <w:r w:rsidR="00424FBE">
        <w:t>2</w:t>
      </w:r>
      <w:r>
        <w:t xml:space="preserve">, 2018, </w:t>
      </w:r>
      <w:r w:rsidR="006B4B3A" w:rsidRPr="00B11D82">
        <w:rPr>
          <w:b/>
        </w:rPr>
        <w:t>FILE</w:t>
      </w:r>
      <w:r>
        <w:t>; adopted</w:t>
      </w:r>
      <w:r w:rsidR="007A545B">
        <w:t>.</w:t>
      </w:r>
    </w:p>
    <w:p w:rsidR="00A410AF" w:rsidRPr="003E188C" w:rsidRDefault="00A410AF" w:rsidP="00A410AF">
      <w:pPr>
        <w:pStyle w:val="BodyText"/>
        <w:widowControl w:val="0"/>
        <w:overflowPunct/>
        <w:autoSpaceDE/>
        <w:autoSpaceDN/>
        <w:adjustRightInd/>
        <w:ind w:left="720" w:hanging="720"/>
        <w:jc w:val="both"/>
        <w:textAlignment w:val="auto"/>
        <w:rPr>
          <w:sz w:val="12"/>
          <w:szCs w:val="12"/>
        </w:rPr>
      </w:pPr>
    </w:p>
    <w:p w:rsidR="000E0BC5" w:rsidRDefault="00F55B11" w:rsidP="00424FBE">
      <w:pPr>
        <w:pStyle w:val="BodyText"/>
        <w:widowControl w:val="0"/>
        <w:overflowPunct/>
        <w:autoSpaceDE/>
        <w:autoSpaceDN/>
        <w:adjustRightInd/>
        <w:ind w:left="720" w:right="10" w:hanging="720"/>
        <w:jc w:val="both"/>
        <w:textAlignment w:val="auto"/>
      </w:pPr>
      <w:r>
        <w:t>ORDERED:</w:t>
      </w:r>
      <w:r>
        <w:tab/>
      </w:r>
      <w:r w:rsidR="00424FBE">
        <w:t xml:space="preserve">That the MCDA transfer request in the amount of $400,000.00 which moves funds from Open Space Stabilization to the Marlborough Community Development Authority to convey 19 properties to the City of Marlborough, including a large parcel on Winter Street abutting Stevens Park, refer to </w:t>
      </w:r>
      <w:r w:rsidR="00424FBE">
        <w:rPr>
          <w:b/>
        </w:rPr>
        <w:t>LEGISLATIVE &amp; LEGAL AFFAIRS COMMITTEE &amp; FINANCE COMMITTEE</w:t>
      </w:r>
      <w:r w:rsidR="00424FBE">
        <w:t>; adopted</w:t>
      </w:r>
      <w:r w:rsidR="000E0BC5">
        <w:t>.</w:t>
      </w:r>
    </w:p>
    <w:p w:rsidR="00424FBE" w:rsidRDefault="00424FBE" w:rsidP="00424FBE">
      <w:pPr>
        <w:pStyle w:val="BodyText"/>
        <w:widowControl w:val="0"/>
        <w:overflowPunct/>
        <w:autoSpaceDE/>
        <w:autoSpaceDN/>
        <w:adjustRightInd/>
        <w:ind w:left="720" w:right="10" w:hanging="720"/>
        <w:jc w:val="both"/>
        <w:textAlignment w:val="auto"/>
      </w:pPr>
    </w:p>
    <w:p w:rsidR="000E0BC5" w:rsidRDefault="00424FBE" w:rsidP="00424FBE">
      <w:pPr>
        <w:ind w:left="-720"/>
        <w:jc w:val="both"/>
        <w:rPr>
          <w:rFonts w:eastAsia="Calibri"/>
          <w:sz w:val="12"/>
          <w:szCs w:val="12"/>
        </w:rPr>
      </w:pPr>
      <w:r w:rsidRPr="0065060F">
        <w:rPr>
          <w:noProof/>
        </w:rPr>
        <w:drawing>
          <wp:inline distT="0" distB="0" distL="0" distR="0" wp14:anchorId="77EB51D5" wp14:editId="19AF3D9C">
            <wp:extent cx="6878320"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1635" cy="3407324"/>
                    </a:xfrm>
                    <a:prstGeom prst="rect">
                      <a:avLst/>
                    </a:prstGeom>
                    <a:noFill/>
                    <a:ln>
                      <a:noFill/>
                    </a:ln>
                  </pic:spPr>
                </pic:pic>
              </a:graphicData>
            </a:graphic>
          </wp:inline>
        </w:drawing>
      </w:r>
    </w:p>
    <w:p w:rsidR="00424FBE" w:rsidRDefault="00424FBE" w:rsidP="00424FBE">
      <w:pPr>
        <w:ind w:left="-720"/>
        <w:jc w:val="both"/>
        <w:rPr>
          <w:rFonts w:eastAsia="Calibri"/>
        </w:rPr>
      </w:pPr>
    </w:p>
    <w:p w:rsidR="00424FBE" w:rsidRDefault="00424FBE">
      <w:pPr>
        <w:rPr>
          <w:rFonts w:eastAsia="Calibri"/>
        </w:rPr>
      </w:pPr>
      <w:r>
        <w:rPr>
          <w:rFonts w:eastAsia="Calibri"/>
        </w:rPr>
        <w:br w:type="page"/>
      </w:r>
    </w:p>
    <w:p w:rsidR="00424FBE" w:rsidRPr="00424FBE" w:rsidRDefault="00424FBE" w:rsidP="00424FBE">
      <w:pPr>
        <w:jc w:val="both"/>
        <w:rPr>
          <w:rFonts w:eastAsia="Calibri"/>
        </w:rPr>
      </w:pPr>
    </w:p>
    <w:p w:rsidR="000E0BC5" w:rsidRDefault="00CB1CD4" w:rsidP="00424FBE">
      <w:pPr>
        <w:pStyle w:val="BodyText"/>
        <w:widowControl w:val="0"/>
        <w:overflowPunct/>
        <w:autoSpaceDE/>
        <w:autoSpaceDN/>
        <w:adjustRightInd/>
        <w:ind w:left="720" w:right="10" w:hanging="720"/>
        <w:jc w:val="both"/>
        <w:textAlignment w:val="auto"/>
      </w:pPr>
      <w:r>
        <w:t>ORDERED:</w:t>
      </w:r>
      <w:r>
        <w:tab/>
      </w:r>
      <w:r w:rsidR="00424FBE">
        <w:t xml:space="preserve">That the </w:t>
      </w:r>
      <w:r w:rsidR="00424FBE">
        <w:rPr>
          <w:szCs w:val="24"/>
        </w:rPr>
        <w:t>City Clerk transfer request in the amount of $8,000.00 which moves funds from Reserve for Salaries to the City Clerk’s Advertising to fund legal advertisements</w:t>
      </w:r>
      <w:r w:rsidR="00424FBE">
        <w:t xml:space="preserve">, </w:t>
      </w:r>
      <w:r w:rsidR="00424FBE" w:rsidRPr="00142751">
        <w:rPr>
          <w:b/>
        </w:rPr>
        <w:t>APPROVED</w:t>
      </w:r>
      <w:r w:rsidR="00424FBE">
        <w:t>; adopted</w:t>
      </w:r>
      <w:r w:rsidR="000E0BC5">
        <w:t>.</w:t>
      </w:r>
    </w:p>
    <w:p w:rsidR="00424FBE" w:rsidRPr="00424FBE" w:rsidRDefault="00424FBE" w:rsidP="00424FBE">
      <w:pPr>
        <w:pStyle w:val="BodyText"/>
        <w:widowControl w:val="0"/>
        <w:overflowPunct/>
        <w:autoSpaceDE/>
        <w:autoSpaceDN/>
        <w:adjustRightInd/>
        <w:ind w:left="720" w:right="10" w:hanging="720"/>
        <w:jc w:val="both"/>
        <w:textAlignment w:val="auto"/>
        <w:rPr>
          <w:sz w:val="16"/>
          <w:szCs w:val="16"/>
        </w:rPr>
      </w:pPr>
    </w:p>
    <w:p w:rsidR="00356F20" w:rsidRDefault="00424FBE" w:rsidP="00424FBE">
      <w:pPr>
        <w:autoSpaceDE w:val="0"/>
        <w:autoSpaceDN w:val="0"/>
        <w:adjustRightInd w:val="0"/>
        <w:ind w:left="-720"/>
        <w:jc w:val="both"/>
        <w:rPr>
          <w:b/>
          <w:sz w:val="12"/>
          <w:szCs w:val="12"/>
        </w:rPr>
      </w:pPr>
      <w:r w:rsidRPr="00142751">
        <w:rPr>
          <w:noProof/>
        </w:rPr>
        <w:drawing>
          <wp:inline distT="0" distB="0" distL="0" distR="0" wp14:anchorId="21256A82" wp14:editId="3373AF34">
            <wp:extent cx="6798310" cy="3276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4590" cy="3294086"/>
                    </a:xfrm>
                    <a:prstGeom prst="rect">
                      <a:avLst/>
                    </a:prstGeom>
                    <a:noFill/>
                    <a:ln>
                      <a:noFill/>
                    </a:ln>
                  </pic:spPr>
                </pic:pic>
              </a:graphicData>
            </a:graphic>
          </wp:inline>
        </w:drawing>
      </w:r>
    </w:p>
    <w:p w:rsidR="00424FBE" w:rsidRPr="00424FBE" w:rsidRDefault="00424FBE" w:rsidP="00424FBE">
      <w:pPr>
        <w:autoSpaceDE w:val="0"/>
        <w:autoSpaceDN w:val="0"/>
        <w:adjustRightInd w:val="0"/>
        <w:jc w:val="both"/>
        <w:rPr>
          <w:sz w:val="16"/>
          <w:szCs w:val="16"/>
        </w:rPr>
      </w:pPr>
    </w:p>
    <w:p w:rsidR="006B4B3A" w:rsidRDefault="006B4B3A" w:rsidP="00424FBE">
      <w:pPr>
        <w:pStyle w:val="BodyText"/>
        <w:widowControl w:val="0"/>
        <w:overflowPunct/>
        <w:autoSpaceDE/>
        <w:autoSpaceDN/>
        <w:adjustRightInd/>
        <w:ind w:left="720" w:right="10" w:hanging="720"/>
        <w:jc w:val="both"/>
        <w:textAlignment w:val="auto"/>
      </w:pPr>
      <w:r>
        <w:t>ORDERED:</w:t>
      </w:r>
      <w:r>
        <w:tab/>
      </w:r>
      <w:r w:rsidR="00424FBE">
        <w:t xml:space="preserve">That the </w:t>
      </w:r>
      <w:r w:rsidR="00424FBE" w:rsidRPr="00987837">
        <w:t xml:space="preserve">Communication from </w:t>
      </w:r>
      <w:r w:rsidR="00424FBE">
        <w:t xml:space="preserve">the Mayor re: City of Marlborough Management Letter for FY2017, refer to </w:t>
      </w:r>
      <w:r w:rsidR="00424FBE" w:rsidRPr="00142751">
        <w:rPr>
          <w:b/>
        </w:rPr>
        <w:t>FINANCE COMMITTEE</w:t>
      </w:r>
      <w:r w:rsidR="00424FBE">
        <w:t>; adopted</w:t>
      </w:r>
      <w:r>
        <w:t>.</w:t>
      </w:r>
    </w:p>
    <w:p w:rsidR="006B4B3A" w:rsidRPr="006B4B3A" w:rsidRDefault="006B4B3A" w:rsidP="00356F20">
      <w:pPr>
        <w:pStyle w:val="BodyText"/>
        <w:widowControl w:val="0"/>
        <w:overflowPunct/>
        <w:autoSpaceDE/>
        <w:autoSpaceDN/>
        <w:adjustRightInd/>
        <w:ind w:left="720" w:hanging="720"/>
        <w:jc w:val="both"/>
        <w:textAlignment w:val="auto"/>
        <w:rPr>
          <w:sz w:val="12"/>
          <w:szCs w:val="12"/>
        </w:rPr>
      </w:pPr>
    </w:p>
    <w:p w:rsidR="00424FBE" w:rsidRPr="009802BA" w:rsidRDefault="006B4B3A" w:rsidP="00424FBE">
      <w:pPr>
        <w:ind w:left="720" w:hanging="720"/>
        <w:jc w:val="both"/>
      </w:pPr>
      <w:r>
        <w:t>ORDERED:</w:t>
      </w:r>
      <w:r>
        <w:tab/>
      </w:r>
      <w:r w:rsidR="00424FBE" w:rsidRPr="009B481E">
        <w:t>That the City of Marlborough hereby accepts section 3 of c. 64N of the Massachusetts General Laws, as amended, to impose an excise on the retail sales of marijuana for adult use at the rate of 3 percent, said excise to be d</w:t>
      </w:r>
      <w:r w:rsidR="00424FBE">
        <w:t xml:space="preserve">eposited into the General Fund, refer to </w:t>
      </w:r>
      <w:r w:rsidR="00424FBE">
        <w:rPr>
          <w:b/>
        </w:rPr>
        <w:t>FINANCE COMMITTEE</w:t>
      </w:r>
      <w:r w:rsidR="00424FBE">
        <w:t>; adopted.</w:t>
      </w:r>
    </w:p>
    <w:p w:rsidR="00424FBE" w:rsidRPr="00424FBE" w:rsidRDefault="00424FBE" w:rsidP="00424FBE">
      <w:pPr>
        <w:jc w:val="both"/>
        <w:rPr>
          <w:sz w:val="16"/>
          <w:szCs w:val="16"/>
        </w:rPr>
      </w:pPr>
    </w:p>
    <w:p w:rsidR="00424FBE" w:rsidRDefault="00424FBE" w:rsidP="002F6B26">
      <w:pPr>
        <w:ind w:left="720"/>
        <w:jc w:val="both"/>
      </w:pPr>
      <w:r w:rsidRPr="009802BA">
        <w:rPr>
          <w:b/>
        </w:rPr>
        <w:t>Councilor Juaire recused</w:t>
      </w:r>
      <w:r>
        <w:t>.</w:t>
      </w:r>
    </w:p>
    <w:p w:rsidR="006B4B3A" w:rsidRPr="00424FBE" w:rsidRDefault="006B4B3A" w:rsidP="00356F20">
      <w:pPr>
        <w:pStyle w:val="BodyText"/>
        <w:widowControl w:val="0"/>
        <w:overflowPunct/>
        <w:autoSpaceDE/>
        <w:autoSpaceDN/>
        <w:adjustRightInd/>
        <w:ind w:left="720" w:hanging="720"/>
        <w:jc w:val="both"/>
        <w:textAlignment w:val="auto"/>
        <w:rPr>
          <w:sz w:val="12"/>
          <w:szCs w:val="12"/>
        </w:rPr>
      </w:pPr>
    </w:p>
    <w:p w:rsidR="00356F20" w:rsidRPr="00356F20" w:rsidRDefault="00CB1CD4" w:rsidP="00356F20">
      <w:pPr>
        <w:pStyle w:val="BodyText"/>
        <w:widowControl w:val="0"/>
        <w:overflowPunct/>
        <w:autoSpaceDE/>
        <w:autoSpaceDN/>
        <w:adjustRightInd/>
        <w:ind w:left="720" w:hanging="720"/>
        <w:jc w:val="both"/>
        <w:textAlignment w:val="auto"/>
        <w:rPr>
          <w:bCs/>
        </w:rPr>
      </w:pPr>
      <w:r>
        <w:t>ORDERED:</w:t>
      </w:r>
      <w:r>
        <w:tab/>
      </w:r>
      <w:r w:rsidR="00424FBE">
        <w:t xml:space="preserve">That the </w:t>
      </w:r>
      <w:r w:rsidR="00424FBE" w:rsidRPr="001D344F">
        <w:t>Communication from City Solicitor, Donald Rider re: Application for Special Permit, NEH Inc., d/b/a New England Hydroponics</w:t>
      </w:r>
      <w:r w:rsidR="00424FBE">
        <w:t>, 19 Brigham Street</w:t>
      </w:r>
      <w:r w:rsidR="00424FBE" w:rsidRPr="001D344F">
        <w:t xml:space="preserve">, Unit 6 in proper legal form, </w:t>
      </w:r>
      <w:r w:rsidR="00424FBE">
        <w:rPr>
          <w:b/>
          <w:color w:val="080808"/>
          <w:szCs w:val="24"/>
        </w:rPr>
        <w:t>MOVE TO REPORTS OF COMMITTEE</w:t>
      </w:r>
      <w:r w:rsidR="00356F20">
        <w:rPr>
          <w:szCs w:val="24"/>
        </w:rPr>
        <w:t>; adopted.</w:t>
      </w:r>
    </w:p>
    <w:p w:rsidR="003E7822" w:rsidRPr="00952F5E" w:rsidRDefault="003E7822" w:rsidP="00DF77DE">
      <w:pPr>
        <w:autoSpaceDE w:val="0"/>
        <w:autoSpaceDN w:val="0"/>
        <w:adjustRightInd w:val="0"/>
        <w:ind w:left="720" w:hanging="720"/>
        <w:jc w:val="both"/>
        <w:rPr>
          <w:bCs/>
          <w:color w:val="080808"/>
          <w:sz w:val="12"/>
          <w:szCs w:val="12"/>
        </w:rPr>
      </w:pPr>
    </w:p>
    <w:p w:rsidR="00D63EFD" w:rsidRDefault="00FC138B" w:rsidP="00C75522">
      <w:pPr>
        <w:autoSpaceDE w:val="0"/>
        <w:autoSpaceDN w:val="0"/>
        <w:adjustRightInd w:val="0"/>
        <w:ind w:left="720" w:hanging="720"/>
        <w:jc w:val="both"/>
      </w:pPr>
      <w:r w:rsidRPr="00E41C6D">
        <w:rPr>
          <w:bCs/>
          <w:color w:val="080808"/>
        </w:rPr>
        <w:t>ORDERED:</w:t>
      </w:r>
      <w:r w:rsidRPr="00E41C6D">
        <w:rPr>
          <w:bCs/>
          <w:color w:val="080808"/>
        </w:rPr>
        <w:tab/>
      </w:r>
      <w:r w:rsidR="00424FBE" w:rsidRPr="0097776F">
        <w:t>That the</w:t>
      </w:r>
      <w:r w:rsidR="00424FBE">
        <w:t xml:space="preserve"> </w:t>
      </w:r>
      <w:r w:rsidR="00424FBE" w:rsidRPr="001D344F">
        <w:t xml:space="preserve">Communication from City Engineer, Thomas DiPersio, re: </w:t>
      </w:r>
      <w:r w:rsidR="00424FBE">
        <w:t>Recommendations on</w:t>
      </w:r>
      <w:r w:rsidR="00424FBE" w:rsidRPr="001D344F">
        <w:t xml:space="preserve"> the Petition from NGrid to install a new pole for service to the Shel</w:t>
      </w:r>
      <w:r w:rsidR="00424FBE">
        <w:t>l Station at 342 Boston Post Road</w:t>
      </w:r>
      <w:r w:rsidR="00424FBE" w:rsidRPr="001D344F">
        <w:t xml:space="preserve"> East</w:t>
      </w:r>
      <w:r w:rsidR="00424FBE">
        <w:t xml:space="preserve">, </w:t>
      </w:r>
      <w:r w:rsidR="00424FBE">
        <w:rPr>
          <w:b/>
        </w:rPr>
        <w:t>MOVE TO REPORTS OF COMMITTEE</w:t>
      </w:r>
      <w:r w:rsidR="00C75522" w:rsidRPr="00C75522">
        <w:rPr>
          <w:bCs/>
        </w:rPr>
        <w:t>; adopted</w:t>
      </w:r>
      <w:r w:rsidR="00D63EFD">
        <w:t>.</w:t>
      </w:r>
    </w:p>
    <w:p w:rsidR="00CB6303" w:rsidRPr="003E5EB2" w:rsidRDefault="00CB6303" w:rsidP="00CB6303">
      <w:pPr>
        <w:jc w:val="both"/>
        <w:rPr>
          <w:sz w:val="12"/>
          <w:szCs w:val="12"/>
        </w:rPr>
      </w:pPr>
    </w:p>
    <w:p w:rsidR="003E7822" w:rsidRDefault="00FC138B" w:rsidP="000149F0">
      <w:pPr>
        <w:autoSpaceDE w:val="0"/>
        <w:autoSpaceDN w:val="0"/>
        <w:adjustRightInd w:val="0"/>
        <w:ind w:left="720" w:hanging="720"/>
        <w:jc w:val="both"/>
      </w:pPr>
      <w:r>
        <w:rPr>
          <w:bCs/>
          <w:color w:val="080808"/>
        </w:rPr>
        <w:t>ORDERED:</w:t>
      </w:r>
      <w:r>
        <w:rPr>
          <w:bCs/>
          <w:color w:val="080808"/>
        </w:rPr>
        <w:tab/>
      </w:r>
      <w:r w:rsidR="00424FBE">
        <w:t>That the Communication</w:t>
      </w:r>
      <w:r w:rsidR="00424FBE" w:rsidRPr="001D344F">
        <w:t xml:space="preserve"> from Retirement Board, Chairman Brewster, re: Adoption of Section 34 of Chapter 176 of the Acts of 2011 which provides for an increase in the stipend paid to members of the Retirement Board not to exceed more than $4,500.00</w:t>
      </w:r>
      <w:r w:rsidR="00424FBE">
        <w:t xml:space="preserve">, refer to </w:t>
      </w:r>
      <w:r w:rsidR="00424FBE">
        <w:rPr>
          <w:b/>
        </w:rPr>
        <w:t>FINANCE COMMITTEE</w:t>
      </w:r>
      <w:r w:rsidR="00397323">
        <w:t>; adopted.</w:t>
      </w:r>
    </w:p>
    <w:p w:rsidR="008F5526" w:rsidRPr="00952F5E" w:rsidRDefault="008F5526" w:rsidP="008F5526">
      <w:pPr>
        <w:pStyle w:val="BodyText"/>
        <w:widowControl w:val="0"/>
        <w:overflowPunct/>
        <w:autoSpaceDE/>
        <w:autoSpaceDN/>
        <w:adjustRightInd/>
        <w:ind w:left="720" w:right="100" w:hanging="720"/>
        <w:jc w:val="both"/>
        <w:textAlignment w:val="auto"/>
        <w:rPr>
          <w:sz w:val="12"/>
          <w:szCs w:val="12"/>
        </w:rPr>
      </w:pPr>
    </w:p>
    <w:p w:rsidR="003E5EB2" w:rsidRPr="00424FBE" w:rsidRDefault="00AC46CE" w:rsidP="00424FBE">
      <w:pPr>
        <w:ind w:left="720" w:hanging="720"/>
        <w:jc w:val="both"/>
      </w:pPr>
      <w:r w:rsidRPr="00C47476">
        <w:rPr>
          <w:noProof/>
        </w:rPr>
        <w:t>ORDERED:</w:t>
      </w:r>
      <w:r w:rsidRPr="00C47476">
        <w:rPr>
          <w:noProof/>
        </w:rPr>
        <w:tab/>
      </w:r>
      <w:r w:rsidR="00424FBE" w:rsidRPr="00EA670B">
        <w:t xml:space="preserve">That </w:t>
      </w:r>
      <w:r w:rsidR="00424FBE" w:rsidRPr="00EA670B">
        <w:rPr>
          <w:color w:val="080808"/>
        </w:rPr>
        <w:t xml:space="preserve">there being no objection thereto </w:t>
      </w:r>
      <w:r w:rsidR="00424FBE" w:rsidRPr="00EA670B">
        <w:rPr>
          <w:color w:val="1A1A1A"/>
        </w:rPr>
        <w:t xml:space="preserve">set </w:t>
      </w:r>
      <w:r w:rsidR="00424FBE" w:rsidRPr="00EA670B">
        <w:rPr>
          <w:b/>
          <w:bCs/>
          <w:color w:val="080808"/>
        </w:rPr>
        <w:t xml:space="preserve">MONDAY, </w:t>
      </w:r>
      <w:r w:rsidR="00424FBE">
        <w:rPr>
          <w:b/>
          <w:bCs/>
          <w:color w:val="080808"/>
        </w:rPr>
        <w:t>JUNE 18</w:t>
      </w:r>
      <w:r w:rsidR="00424FBE" w:rsidRPr="00EA670B">
        <w:rPr>
          <w:b/>
          <w:bCs/>
          <w:color w:val="080808"/>
        </w:rPr>
        <w:t>, 201</w:t>
      </w:r>
      <w:r w:rsidR="00424FBE">
        <w:rPr>
          <w:b/>
          <w:bCs/>
          <w:color w:val="080808"/>
        </w:rPr>
        <w:t>8</w:t>
      </w:r>
      <w:r w:rsidR="00424FBE" w:rsidRPr="00EA670B">
        <w:rPr>
          <w:b/>
          <w:bCs/>
          <w:color w:val="080808"/>
        </w:rPr>
        <w:t xml:space="preserve"> </w:t>
      </w:r>
      <w:r w:rsidR="00424FBE" w:rsidRPr="00EA670B">
        <w:rPr>
          <w:color w:val="080808"/>
        </w:rPr>
        <w:t xml:space="preserve">as </w:t>
      </w:r>
      <w:r w:rsidR="00424FBE" w:rsidRPr="00EA670B">
        <w:rPr>
          <w:b/>
          <w:color w:val="080808"/>
        </w:rPr>
        <w:t xml:space="preserve">DATE FOR </w:t>
      </w:r>
      <w:r w:rsidR="00424FBE" w:rsidRPr="00EA670B">
        <w:rPr>
          <w:b/>
          <w:bCs/>
          <w:color w:val="080808"/>
        </w:rPr>
        <w:t xml:space="preserve">PUBLIC HEARING </w:t>
      </w:r>
      <w:proofErr w:type="gramStart"/>
      <w:r w:rsidR="00424FBE" w:rsidRPr="00CC0823">
        <w:rPr>
          <w:bCs/>
          <w:color w:val="080808"/>
        </w:rPr>
        <w:t>On</w:t>
      </w:r>
      <w:proofErr w:type="gramEnd"/>
      <w:r w:rsidR="00424FBE" w:rsidRPr="00CC0823">
        <w:rPr>
          <w:bCs/>
          <w:color w:val="080808"/>
        </w:rPr>
        <w:t xml:space="preserve"> the</w:t>
      </w:r>
      <w:r w:rsidR="00424FBE">
        <w:rPr>
          <w:b/>
          <w:bCs/>
          <w:color w:val="080808"/>
        </w:rPr>
        <w:t xml:space="preserve"> </w:t>
      </w:r>
      <w:r w:rsidR="00424FBE" w:rsidRPr="001D344F">
        <w:t>Application for Special Permit from Sandra Colligan, to demo existing house and build a new two story home at 21 Patten Drive</w:t>
      </w:r>
      <w:r w:rsidR="00424FBE">
        <w:t xml:space="preserve">, </w:t>
      </w:r>
      <w:r w:rsidR="00424FBE" w:rsidRPr="00EA670B">
        <w:rPr>
          <w:color w:val="080808"/>
        </w:rPr>
        <w:t xml:space="preserve">refer to </w:t>
      </w:r>
      <w:r w:rsidR="00424FBE" w:rsidRPr="00EA670B">
        <w:rPr>
          <w:b/>
          <w:bCs/>
          <w:color w:val="080808"/>
        </w:rPr>
        <w:t>URBAN AFFAIRS COMMITTEE</w:t>
      </w:r>
      <w:r w:rsidR="00424FBE">
        <w:rPr>
          <w:b/>
          <w:bCs/>
          <w:color w:val="080808"/>
        </w:rPr>
        <w:t xml:space="preserve"> &amp; </w:t>
      </w:r>
      <w:r w:rsidR="00424FBE" w:rsidRPr="006A4687">
        <w:rPr>
          <w:b/>
          <w:color w:val="0A0A0A"/>
        </w:rPr>
        <w:t>ADVERTISE</w:t>
      </w:r>
      <w:r w:rsidR="00424FBE">
        <w:rPr>
          <w:color w:val="0A0A0A"/>
        </w:rPr>
        <w:t>; adopted.</w:t>
      </w:r>
    </w:p>
    <w:p w:rsidR="00AC46CE" w:rsidRDefault="00AC46CE" w:rsidP="00AC46CE">
      <w:pPr>
        <w:ind w:left="720" w:hanging="720"/>
        <w:jc w:val="both"/>
      </w:pPr>
    </w:p>
    <w:p w:rsidR="00424FBE" w:rsidRDefault="00424FBE">
      <w:r>
        <w:br w:type="page"/>
      </w:r>
    </w:p>
    <w:p w:rsidR="00424FBE" w:rsidRPr="00424FBE" w:rsidRDefault="00424FBE" w:rsidP="00AC46CE">
      <w:pPr>
        <w:ind w:left="720" w:hanging="720"/>
        <w:jc w:val="both"/>
      </w:pPr>
    </w:p>
    <w:p w:rsidR="000149F0" w:rsidRDefault="000149F0" w:rsidP="00A66F9F">
      <w:pPr>
        <w:ind w:left="720" w:hanging="720"/>
        <w:jc w:val="both"/>
      </w:pPr>
      <w:r w:rsidRPr="00C47476">
        <w:rPr>
          <w:noProof/>
        </w:rPr>
        <w:t>ORDERED:</w:t>
      </w:r>
      <w:r w:rsidRPr="00C47476">
        <w:rPr>
          <w:noProof/>
        </w:rPr>
        <w:tab/>
      </w:r>
      <w:r w:rsidR="00424FBE" w:rsidRPr="00EA670B">
        <w:t xml:space="preserve">That </w:t>
      </w:r>
      <w:r w:rsidR="00424FBE" w:rsidRPr="00EA670B">
        <w:rPr>
          <w:color w:val="080808"/>
        </w:rPr>
        <w:t xml:space="preserve">there being no objection thereto </w:t>
      </w:r>
      <w:r w:rsidR="00424FBE" w:rsidRPr="00EA670B">
        <w:rPr>
          <w:color w:val="1A1A1A"/>
        </w:rPr>
        <w:t xml:space="preserve">set </w:t>
      </w:r>
      <w:r w:rsidR="00424FBE" w:rsidRPr="00EA670B">
        <w:rPr>
          <w:b/>
          <w:bCs/>
          <w:color w:val="080808"/>
        </w:rPr>
        <w:t xml:space="preserve">MONDAY, </w:t>
      </w:r>
      <w:r w:rsidR="00424FBE">
        <w:rPr>
          <w:b/>
          <w:bCs/>
          <w:color w:val="080808"/>
        </w:rPr>
        <w:t>JUNE 18</w:t>
      </w:r>
      <w:r w:rsidR="00424FBE" w:rsidRPr="00EA670B">
        <w:rPr>
          <w:b/>
          <w:bCs/>
          <w:color w:val="080808"/>
        </w:rPr>
        <w:t>, 201</w:t>
      </w:r>
      <w:r w:rsidR="00424FBE">
        <w:rPr>
          <w:b/>
          <w:bCs/>
          <w:color w:val="080808"/>
        </w:rPr>
        <w:t>8</w:t>
      </w:r>
      <w:r w:rsidR="00424FBE" w:rsidRPr="00EA670B">
        <w:rPr>
          <w:b/>
          <w:bCs/>
          <w:color w:val="080808"/>
        </w:rPr>
        <w:t xml:space="preserve"> </w:t>
      </w:r>
      <w:r w:rsidR="00424FBE" w:rsidRPr="00EA670B">
        <w:rPr>
          <w:color w:val="080808"/>
        </w:rPr>
        <w:t xml:space="preserve">as </w:t>
      </w:r>
      <w:r w:rsidR="00424FBE" w:rsidRPr="00EA670B">
        <w:rPr>
          <w:b/>
          <w:color w:val="080808"/>
        </w:rPr>
        <w:t xml:space="preserve">DATE FOR </w:t>
      </w:r>
      <w:r w:rsidR="00424FBE" w:rsidRPr="00EA670B">
        <w:rPr>
          <w:b/>
          <w:bCs/>
          <w:color w:val="080808"/>
        </w:rPr>
        <w:t xml:space="preserve">PUBLIC HEARING </w:t>
      </w:r>
      <w:proofErr w:type="gramStart"/>
      <w:r w:rsidR="00424FBE" w:rsidRPr="00CC0823">
        <w:rPr>
          <w:bCs/>
          <w:color w:val="080808"/>
        </w:rPr>
        <w:t>On</w:t>
      </w:r>
      <w:proofErr w:type="gramEnd"/>
      <w:r w:rsidR="00424FBE" w:rsidRPr="00CC0823">
        <w:rPr>
          <w:bCs/>
          <w:color w:val="080808"/>
        </w:rPr>
        <w:t xml:space="preserve"> the</w:t>
      </w:r>
      <w:r w:rsidR="00424FBE">
        <w:rPr>
          <w:b/>
          <w:bCs/>
          <w:color w:val="080808"/>
        </w:rPr>
        <w:t xml:space="preserve"> </w:t>
      </w:r>
      <w:r w:rsidR="00424FBE" w:rsidRPr="001D344F">
        <w:t>Application for Special Permit from Attorney Falk, on behalf of Jefferson Street Residences, 27 Jefferson LLC, to build an 11 unit 2 story, multifamily condominium building at 27 Jefferson Street</w:t>
      </w:r>
      <w:r w:rsidR="00424FBE">
        <w:t xml:space="preserve">, </w:t>
      </w:r>
      <w:r w:rsidR="00424FBE" w:rsidRPr="00EA670B">
        <w:rPr>
          <w:color w:val="080808"/>
        </w:rPr>
        <w:t xml:space="preserve">refer to </w:t>
      </w:r>
      <w:r w:rsidR="00424FBE" w:rsidRPr="00EA670B">
        <w:rPr>
          <w:b/>
          <w:bCs/>
          <w:color w:val="080808"/>
        </w:rPr>
        <w:t>URBAN AFFAIRS COMMITTEE</w:t>
      </w:r>
      <w:r w:rsidR="00424FBE">
        <w:rPr>
          <w:b/>
          <w:bCs/>
          <w:color w:val="080808"/>
        </w:rPr>
        <w:t xml:space="preserve"> &amp; </w:t>
      </w:r>
      <w:r w:rsidR="00424FBE" w:rsidRPr="006A4687">
        <w:rPr>
          <w:b/>
          <w:color w:val="0A0A0A"/>
        </w:rPr>
        <w:t>ADVERTISE</w:t>
      </w:r>
      <w:r>
        <w:t>; adopted.</w:t>
      </w:r>
    </w:p>
    <w:p w:rsidR="000149F0" w:rsidRPr="00424FBE" w:rsidRDefault="000149F0" w:rsidP="00A66F9F">
      <w:pPr>
        <w:jc w:val="both"/>
        <w:rPr>
          <w:sz w:val="12"/>
          <w:szCs w:val="12"/>
        </w:rPr>
      </w:pPr>
    </w:p>
    <w:p w:rsidR="00717F20" w:rsidRPr="001A11D3" w:rsidRDefault="00A66F9F" w:rsidP="00424FBE">
      <w:pPr>
        <w:ind w:left="720" w:hanging="720"/>
        <w:jc w:val="both"/>
      </w:pPr>
      <w:r w:rsidRPr="00C47476">
        <w:rPr>
          <w:noProof/>
        </w:rPr>
        <w:t>ORDERED:</w:t>
      </w:r>
      <w:r w:rsidRPr="00C47476">
        <w:rPr>
          <w:noProof/>
        </w:rPr>
        <w:tab/>
      </w:r>
      <w:r w:rsidR="00424FBE">
        <w:t xml:space="preserve">That the </w:t>
      </w:r>
      <w:r w:rsidR="00424FBE" w:rsidRPr="00500D47">
        <w:t xml:space="preserve">Application for Renewal of </w:t>
      </w:r>
      <w:r w:rsidR="00424FBE">
        <w:t xml:space="preserve">Junk Dealer’s/Second Hand License, </w:t>
      </w:r>
      <w:r w:rsidR="00424FBE" w:rsidRPr="00500D47">
        <w:t>Best Buy Stores, LP 1966, 601</w:t>
      </w:r>
      <w:r w:rsidR="00424FBE">
        <w:t xml:space="preserve"> Donald Lynch Boulevard, </w:t>
      </w:r>
      <w:r w:rsidR="00424FBE">
        <w:rPr>
          <w:bCs/>
        </w:rPr>
        <w:t xml:space="preserve">refer to </w:t>
      </w:r>
      <w:r w:rsidR="00424FBE" w:rsidRPr="00F62038">
        <w:rPr>
          <w:b/>
          <w:bCs/>
        </w:rPr>
        <w:t>PUBLIC SERVICES COMMITTEE</w:t>
      </w:r>
      <w:r w:rsidR="009A0B36">
        <w:rPr>
          <w:color w:val="1E1E1E"/>
        </w:rPr>
        <w:t>;</w:t>
      </w:r>
      <w:r w:rsidR="00717F20">
        <w:rPr>
          <w:color w:val="1E1E1E"/>
        </w:rPr>
        <w:t xml:space="preserve"> </w:t>
      </w:r>
      <w:r w:rsidR="0052709A">
        <w:rPr>
          <w:color w:val="1E1E1E"/>
        </w:rPr>
        <w:t>adopted.</w:t>
      </w:r>
    </w:p>
    <w:p w:rsidR="00D35ED5" w:rsidRPr="00424FBE" w:rsidRDefault="00D35ED5" w:rsidP="00D35ED5">
      <w:pPr>
        <w:jc w:val="both"/>
        <w:rPr>
          <w:sz w:val="12"/>
          <w:szCs w:val="12"/>
        </w:rPr>
      </w:pPr>
    </w:p>
    <w:p w:rsidR="008F5526" w:rsidRPr="001A11D3" w:rsidRDefault="008F5526" w:rsidP="00F160E5">
      <w:pPr>
        <w:autoSpaceDE w:val="0"/>
        <w:autoSpaceDN w:val="0"/>
        <w:adjustRightInd w:val="0"/>
        <w:ind w:left="720" w:hanging="720"/>
        <w:jc w:val="both"/>
      </w:pPr>
      <w:r w:rsidRPr="00C47476">
        <w:rPr>
          <w:noProof/>
        </w:rPr>
        <w:t>ORDERED:</w:t>
      </w:r>
      <w:r w:rsidRPr="00C47476">
        <w:rPr>
          <w:noProof/>
        </w:rPr>
        <w:tab/>
      </w:r>
      <w:r w:rsidR="00424FBE">
        <w:t xml:space="preserve">That the </w:t>
      </w:r>
      <w:r w:rsidR="00424FBE" w:rsidRPr="00500D47">
        <w:t xml:space="preserve">Application for Renewal of </w:t>
      </w:r>
      <w:r w:rsidR="00424FBE">
        <w:t xml:space="preserve">Junk Dealer’s/Second Hand License, </w:t>
      </w:r>
      <w:r w:rsidR="00424FBE" w:rsidRPr="00500D47">
        <w:t xml:space="preserve">Best Buy Stores, LP </w:t>
      </w:r>
      <w:r w:rsidR="00424FBE">
        <w:t>820</w:t>
      </w:r>
      <w:r w:rsidR="00424FBE" w:rsidRPr="00500D47">
        <w:t xml:space="preserve">, </w:t>
      </w:r>
      <w:r w:rsidR="00424FBE">
        <w:t xml:space="preserve">769 Donald Lynch Boulevard, </w:t>
      </w:r>
      <w:r w:rsidR="00424FBE">
        <w:rPr>
          <w:bCs/>
        </w:rPr>
        <w:t xml:space="preserve">refer to </w:t>
      </w:r>
      <w:r w:rsidR="00424FBE" w:rsidRPr="00F62038">
        <w:rPr>
          <w:b/>
          <w:bCs/>
        </w:rPr>
        <w:t>PUBLIC SERVICES COMMITTEE</w:t>
      </w:r>
      <w:r w:rsidR="009A0B36">
        <w:rPr>
          <w:color w:val="1E1E1E"/>
        </w:rPr>
        <w:t>;</w:t>
      </w:r>
      <w:r w:rsidRPr="00D35ED5">
        <w:rPr>
          <w:color w:val="1E1E1E"/>
        </w:rPr>
        <w:t xml:space="preserve"> adopted.</w:t>
      </w:r>
    </w:p>
    <w:p w:rsidR="008F5526" w:rsidRPr="00D85518" w:rsidRDefault="008F5526" w:rsidP="008F5526">
      <w:pPr>
        <w:jc w:val="both"/>
        <w:rPr>
          <w:sz w:val="12"/>
          <w:szCs w:val="12"/>
        </w:rPr>
      </w:pPr>
    </w:p>
    <w:p w:rsidR="008F5526" w:rsidRPr="001A11D3" w:rsidRDefault="008F5526" w:rsidP="008F5526">
      <w:pPr>
        <w:ind w:left="720" w:hanging="720"/>
        <w:jc w:val="both"/>
      </w:pPr>
      <w:r w:rsidRPr="00C47476">
        <w:rPr>
          <w:noProof/>
        </w:rPr>
        <w:t>ORDERED:</w:t>
      </w:r>
      <w:r w:rsidRPr="00C47476">
        <w:rPr>
          <w:noProof/>
        </w:rPr>
        <w:tab/>
      </w:r>
      <w:r w:rsidR="00424FBE">
        <w:t xml:space="preserve">That the </w:t>
      </w:r>
      <w:r w:rsidR="00424FBE" w:rsidRPr="001D344F">
        <w:t xml:space="preserve">Communication from Tiffany </w:t>
      </w:r>
      <w:proofErr w:type="spellStart"/>
      <w:r w:rsidR="00424FBE" w:rsidRPr="001D344F">
        <w:t>O’Hearn</w:t>
      </w:r>
      <w:proofErr w:type="spellEnd"/>
      <w:r w:rsidR="00424FBE" w:rsidRPr="001D344F">
        <w:t xml:space="preserve">, of </w:t>
      </w:r>
      <w:proofErr w:type="spellStart"/>
      <w:r w:rsidR="00424FBE" w:rsidRPr="001D344F">
        <w:t>O’Hearns</w:t>
      </w:r>
      <w:proofErr w:type="spellEnd"/>
      <w:r w:rsidR="00424FBE" w:rsidRPr="001D344F">
        <w:t xml:space="preserve"> Tavern</w:t>
      </w:r>
      <w:r w:rsidR="00424FBE">
        <w:t xml:space="preserve">, 11b </w:t>
      </w:r>
      <w:r w:rsidR="00424FBE" w:rsidRPr="001D344F">
        <w:t>Florence St</w:t>
      </w:r>
      <w:r w:rsidR="00424FBE">
        <w:t>reet,</w:t>
      </w:r>
      <w:r w:rsidR="00424FBE" w:rsidRPr="001D344F">
        <w:t xml:space="preserve"> to add outdoor </w:t>
      </w:r>
      <w:r w:rsidR="00424FBE">
        <w:t xml:space="preserve">seating to their establishment, </w:t>
      </w:r>
      <w:r w:rsidR="00424FBE">
        <w:rPr>
          <w:bCs/>
        </w:rPr>
        <w:t xml:space="preserve">refer to </w:t>
      </w:r>
      <w:r w:rsidR="00424FBE">
        <w:rPr>
          <w:b/>
          <w:bCs/>
        </w:rPr>
        <w:t>LEGISLATIVE &amp; LEGAL AFFAIRS</w:t>
      </w:r>
      <w:r w:rsidR="00424FBE" w:rsidRPr="00F62038">
        <w:rPr>
          <w:b/>
          <w:bCs/>
        </w:rPr>
        <w:t xml:space="preserve"> COMMITTEE</w:t>
      </w:r>
      <w:r w:rsidR="009A0B36" w:rsidRPr="009A0B36">
        <w:t>;</w:t>
      </w:r>
      <w:r>
        <w:rPr>
          <w:color w:val="1E1E1E"/>
        </w:rPr>
        <w:t xml:space="preserve"> adopted.</w:t>
      </w:r>
    </w:p>
    <w:p w:rsidR="008F5526" w:rsidRDefault="008F5526" w:rsidP="008F5526">
      <w:pPr>
        <w:jc w:val="both"/>
        <w:rPr>
          <w:sz w:val="12"/>
          <w:szCs w:val="12"/>
        </w:rPr>
      </w:pPr>
    </w:p>
    <w:p w:rsidR="00D35ED5" w:rsidRPr="001A11D3" w:rsidRDefault="00D35ED5" w:rsidP="00D35ED5">
      <w:pPr>
        <w:ind w:left="720" w:hanging="720"/>
        <w:jc w:val="both"/>
      </w:pPr>
      <w:r w:rsidRPr="00C47476">
        <w:rPr>
          <w:noProof/>
        </w:rPr>
        <w:t>ORDERED:</w:t>
      </w:r>
      <w:r w:rsidRPr="00C47476">
        <w:rPr>
          <w:noProof/>
        </w:rPr>
        <w:tab/>
      </w:r>
      <w:r w:rsidR="00424FBE">
        <w:t xml:space="preserve">That the </w:t>
      </w:r>
      <w:r w:rsidR="00424FBE" w:rsidRPr="001D344F">
        <w:t xml:space="preserve">Communication from various residents and companies re: Opposition to the Proposed Farm Road Retirement Community Overlay District, </w:t>
      </w:r>
      <w:r w:rsidR="00424FBE">
        <w:rPr>
          <w:bCs/>
        </w:rPr>
        <w:t xml:space="preserve">refer to </w:t>
      </w:r>
      <w:r w:rsidR="00424FBE" w:rsidRPr="00EF2DB7">
        <w:rPr>
          <w:b/>
          <w:bCs/>
        </w:rPr>
        <w:t>URBAN AFFAIRS COMMITTEE AND LEGAL DEPARTMENT</w:t>
      </w:r>
      <w:r w:rsidR="009A0B36" w:rsidRPr="009A0B36">
        <w:rPr>
          <w:bCs/>
        </w:rPr>
        <w:t>;</w:t>
      </w:r>
      <w:r>
        <w:rPr>
          <w:color w:val="1E1E1E"/>
        </w:rPr>
        <w:t xml:space="preserve"> adopted.</w:t>
      </w:r>
    </w:p>
    <w:p w:rsidR="00D35ED5" w:rsidRDefault="00D35ED5" w:rsidP="00D35ED5">
      <w:pPr>
        <w:jc w:val="both"/>
        <w:rPr>
          <w:sz w:val="12"/>
          <w:szCs w:val="12"/>
        </w:rPr>
      </w:pPr>
    </w:p>
    <w:p w:rsidR="00D35ED5" w:rsidRPr="001A11D3" w:rsidRDefault="00D35ED5" w:rsidP="00D35ED5">
      <w:pPr>
        <w:ind w:left="720" w:hanging="720"/>
        <w:jc w:val="both"/>
      </w:pPr>
      <w:r w:rsidRPr="00C47476">
        <w:rPr>
          <w:noProof/>
        </w:rPr>
        <w:t>ORDERED:</w:t>
      </w:r>
      <w:r w:rsidRPr="00C47476">
        <w:rPr>
          <w:noProof/>
        </w:rPr>
        <w:tab/>
      </w:r>
      <w:r w:rsidR="00424FBE">
        <w:t xml:space="preserve">That the Minutes, Parks &amp; Recreation Commission, January 17, 2018 &amp; February 14, 2018, </w:t>
      </w:r>
      <w:r w:rsidR="00424FBE" w:rsidRPr="007A2ECF">
        <w:rPr>
          <w:b/>
        </w:rPr>
        <w:t>FILE</w:t>
      </w:r>
      <w:r w:rsidR="009A0B36">
        <w:rPr>
          <w:color w:val="1E1E1E"/>
        </w:rPr>
        <w:t>;</w:t>
      </w:r>
      <w:r>
        <w:rPr>
          <w:color w:val="1E1E1E"/>
        </w:rPr>
        <w:t xml:space="preserve"> adopted.</w:t>
      </w:r>
    </w:p>
    <w:p w:rsidR="00D35ED5" w:rsidRDefault="00D35ED5" w:rsidP="00D35ED5">
      <w:pPr>
        <w:jc w:val="both"/>
        <w:rPr>
          <w:sz w:val="12"/>
          <w:szCs w:val="12"/>
        </w:rPr>
      </w:pPr>
    </w:p>
    <w:p w:rsidR="00D35ED5" w:rsidRDefault="00D35ED5" w:rsidP="00D35ED5">
      <w:pPr>
        <w:ind w:left="720" w:hanging="720"/>
        <w:jc w:val="both"/>
        <w:rPr>
          <w:color w:val="1E1E1E"/>
        </w:rPr>
      </w:pPr>
      <w:r w:rsidRPr="00C47476">
        <w:rPr>
          <w:noProof/>
        </w:rPr>
        <w:t>ORDERED:</w:t>
      </w:r>
      <w:r w:rsidRPr="00C47476">
        <w:rPr>
          <w:noProof/>
        </w:rPr>
        <w:tab/>
      </w:r>
      <w:r w:rsidR="00424FBE">
        <w:t xml:space="preserve">That the Minutes, Zoning Board of Appeals, March 27, 2018, </w:t>
      </w:r>
      <w:r w:rsidR="00424FBE" w:rsidRPr="007A2ECF">
        <w:rPr>
          <w:b/>
        </w:rPr>
        <w:t>FILE</w:t>
      </w:r>
      <w:r w:rsidR="009A0B36" w:rsidRPr="009A0B36">
        <w:t>;</w:t>
      </w:r>
      <w:r w:rsidRPr="009A0B36">
        <w:rPr>
          <w:color w:val="1E1E1E"/>
        </w:rPr>
        <w:t xml:space="preserve"> </w:t>
      </w:r>
      <w:r>
        <w:rPr>
          <w:color w:val="1E1E1E"/>
        </w:rPr>
        <w:t>adopted.</w:t>
      </w:r>
    </w:p>
    <w:p w:rsidR="00D35ED5" w:rsidRDefault="00D35ED5" w:rsidP="00D35ED5">
      <w:pPr>
        <w:jc w:val="both"/>
        <w:rPr>
          <w:sz w:val="12"/>
          <w:szCs w:val="12"/>
        </w:rPr>
      </w:pPr>
    </w:p>
    <w:p w:rsidR="00952F5E" w:rsidRPr="001A11D3" w:rsidRDefault="00952F5E" w:rsidP="00952F5E">
      <w:pPr>
        <w:ind w:left="720" w:hanging="720"/>
        <w:jc w:val="both"/>
      </w:pPr>
      <w:r w:rsidRPr="00C47476">
        <w:rPr>
          <w:noProof/>
        </w:rPr>
        <w:t>ORDERED:</w:t>
      </w:r>
      <w:r w:rsidRPr="00C47476">
        <w:rPr>
          <w:noProof/>
        </w:rPr>
        <w:tab/>
      </w:r>
      <w:r w:rsidR="00424FBE">
        <w:t>That the Minutes, License Board, January 31, 2018, February 28, 2018 &amp; March 15, 2018</w:t>
      </w:r>
      <w:r w:rsidR="009A0B36">
        <w:rPr>
          <w:bCs/>
        </w:rPr>
        <w:t>;</w:t>
      </w:r>
      <w:r>
        <w:rPr>
          <w:color w:val="1E1E1E"/>
        </w:rPr>
        <w:t xml:space="preserve"> adopted.</w:t>
      </w:r>
    </w:p>
    <w:p w:rsidR="00952F5E" w:rsidRDefault="00952F5E" w:rsidP="00952F5E">
      <w:pPr>
        <w:jc w:val="both"/>
        <w:rPr>
          <w:sz w:val="12"/>
          <w:szCs w:val="12"/>
        </w:rPr>
      </w:pPr>
    </w:p>
    <w:p w:rsidR="00952F5E" w:rsidRPr="001A11D3" w:rsidRDefault="00952F5E" w:rsidP="00952F5E">
      <w:pPr>
        <w:ind w:left="720" w:hanging="720"/>
        <w:jc w:val="both"/>
      </w:pPr>
      <w:r w:rsidRPr="00C47476">
        <w:rPr>
          <w:noProof/>
        </w:rPr>
        <w:t>ORDERED:</w:t>
      </w:r>
      <w:r w:rsidRPr="00C47476">
        <w:rPr>
          <w:noProof/>
        </w:rPr>
        <w:tab/>
      </w:r>
      <w:r>
        <w:t xml:space="preserve">That the Minutes, </w:t>
      </w:r>
      <w:r w:rsidR="00424FBE">
        <w:t>Conservation Commission, March 15, 2018</w:t>
      </w:r>
      <w:r>
        <w:t xml:space="preserve">, </w:t>
      </w:r>
      <w:r w:rsidRPr="007A2ECF">
        <w:rPr>
          <w:b/>
        </w:rPr>
        <w:t>FILE</w:t>
      </w:r>
      <w:r w:rsidR="009A0B36">
        <w:t>;</w:t>
      </w:r>
      <w:r>
        <w:rPr>
          <w:color w:val="1E1E1E"/>
        </w:rPr>
        <w:t xml:space="preserve"> adopted.</w:t>
      </w:r>
    </w:p>
    <w:p w:rsidR="003B0C09" w:rsidRPr="00A66F9F" w:rsidRDefault="003B0C09" w:rsidP="003B0C09">
      <w:pPr>
        <w:jc w:val="both"/>
        <w:rPr>
          <w:sz w:val="12"/>
          <w:szCs w:val="12"/>
        </w:rPr>
      </w:pPr>
    </w:p>
    <w:p w:rsidR="00D35ED5" w:rsidRPr="001A11D3" w:rsidRDefault="00D35ED5" w:rsidP="00D35ED5">
      <w:pPr>
        <w:ind w:left="720" w:hanging="720"/>
        <w:jc w:val="both"/>
      </w:pPr>
      <w:r w:rsidRPr="00C47476">
        <w:rPr>
          <w:noProof/>
        </w:rPr>
        <w:t>ORDERED:</w:t>
      </w:r>
      <w:r w:rsidRPr="00C47476">
        <w:rPr>
          <w:noProof/>
        </w:rPr>
        <w:tab/>
      </w:r>
      <w:r>
        <w:t xml:space="preserve">That the Minutes, </w:t>
      </w:r>
      <w:r w:rsidR="00424FBE">
        <w:t>Planning Board, February 5, 2018 &amp; March 5, 2018</w:t>
      </w:r>
      <w:r>
        <w:t xml:space="preserve">, </w:t>
      </w:r>
      <w:r w:rsidRPr="007A2ECF">
        <w:rPr>
          <w:b/>
        </w:rPr>
        <w:t>FILE</w:t>
      </w:r>
      <w:r w:rsidR="009A0B36">
        <w:t>;</w:t>
      </w:r>
      <w:r>
        <w:rPr>
          <w:color w:val="1E1E1E"/>
        </w:rPr>
        <w:t xml:space="preserve"> adopted.</w:t>
      </w:r>
    </w:p>
    <w:p w:rsidR="00D35ED5" w:rsidRPr="00424FBE" w:rsidRDefault="00D35ED5" w:rsidP="00D35ED5">
      <w:pPr>
        <w:jc w:val="both"/>
        <w:rPr>
          <w:sz w:val="12"/>
          <w:szCs w:val="12"/>
        </w:rPr>
      </w:pPr>
    </w:p>
    <w:p w:rsidR="00D35ED5" w:rsidRPr="001A11D3" w:rsidRDefault="00D35ED5" w:rsidP="00D35ED5">
      <w:pPr>
        <w:ind w:left="720" w:hanging="720"/>
        <w:jc w:val="both"/>
      </w:pPr>
      <w:r w:rsidRPr="00C47476">
        <w:rPr>
          <w:noProof/>
        </w:rPr>
        <w:t>ORDERED:</w:t>
      </w:r>
      <w:r w:rsidRPr="00C47476">
        <w:rPr>
          <w:noProof/>
        </w:rPr>
        <w:tab/>
      </w:r>
      <w:r>
        <w:t xml:space="preserve">That the Minutes, </w:t>
      </w:r>
      <w:r w:rsidR="001A7B1E">
        <w:t xml:space="preserve">School Committee, </w:t>
      </w:r>
      <w:r w:rsidR="00424FBE">
        <w:t>March 27, 2018</w:t>
      </w:r>
      <w:r>
        <w:t xml:space="preserve">, </w:t>
      </w:r>
      <w:r w:rsidRPr="007A2ECF">
        <w:rPr>
          <w:b/>
        </w:rPr>
        <w:t>FILE</w:t>
      </w:r>
      <w:r w:rsidR="00CF6A1F" w:rsidRPr="00CF6A1F">
        <w:t>;</w:t>
      </w:r>
      <w:r>
        <w:rPr>
          <w:color w:val="1E1E1E"/>
        </w:rPr>
        <w:t xml:space="preserve"> adopted.</w:t>
      </w:r>
    </w:p>
    <w:p w:rsidR="00D35ED5" w:rsidRDefault="00D35ED5" w:rsidP="00D35ED5">
      <w:pPr>
        <w:jc w:val="both"/>
        <w:rPr>
          <w:sz w:val="12"/>
          <w:szCs w:val="12"/>
        </w:rPr>
      </w:pPr>
    </w:p>
    <w:p w:rsidR="001A7B1E" w:rsidRPr="001A11D3" w:rsidRDefault="001A7B1E" w:rsidP="001A7B1E">
      <w:pPr>
        <w:ind w:left="720" w:hanging="720"/>
        <w:jc w:val="both"/>
      </w:pPr>
      <w:r w:rsidRPr="00C47476">
        <w:rPr>
          <w:noProof/>
        </w:rPr>
        <w:t>ORDERED:</w:t>
      </w:r>
      <w:r w:rsidRPr="00C47476">
        <w:rPr>
          <w:noProof/>
        </w:rPr>
        <w:tab/>
      </w:r>
      <w:r>
        <w:t xml:space="preserve">That the Minutes, </w:t>
      </w:r>
      <w:r w:rsidR="00424FBE">
        <w:t>Board of Health, March 6, 2018</w:t>
      </w:r>
      <w:r>
        <w:t xml:space="preserve">, </w:t>
      </w:r>
      <w:r w:rsidRPr="007A2ECF">
        <w:rPr>
          <w:b/>
        </w:rPr>
        <w:t>FILE</w:t>
      </w:r>
      <w:r w:rsidR="00CF6A1F">
        <w:rPr>
          <w:color w:val="1E1E1E"/>
        </w:rPr>
        <w:t>;</w:t>
      </w:r>
      <w:r>
        <w:rPr>
          <w:color w:val="1E1E1E"/>
        </w:rPr>
        <w:t xml:space="preserve"> adopted.</w:t>
      </w:r>
    </w:p>
    <w:p w:rsidR="001A7B1E" w:rsidRPr="00A66F9F" w:rsidRDefault="001A7B1E" w:rsidP="001A7B1E">
      <w:pPr>
        <w:jc w:val="both"/>
        <w:rPr>
          <w:sz w:val="12"/>
          <w:szCs w:val="12"/>
        </w:rPr>
      </w:pPr>
    </w:p>
    <w:p w:rsidR="0016711A" w:rsidRDefault="0016711A" w:rsidP="0016711A">
      <w:pPr>
        <w:ind w:left="720" w:hanging="720"/>
        <w:jc w:val="both"/>
        <w:rPr>
          <w:color w:val="1E1E1E"/>
        </w:rPr>
      </w:pPr>
      <w:r w:rsidRPr="00C47476">
        <w:rPr>
          <w:noProof/>
        </w:rPr>
        <w:t>ORDERED:</w:t>
      </w:r>
      <w:r w:rsidRPr="00C47476">
        <w:rPr>
          <w:noProof/>
        </w:rPr>
        <w:tab/>
      </w:r>
      <w:r>
        <w:t xml:space="preserve">That the Minutes, </w:t>
      </w:r>
      <w:r w:rsidR="002F6B26">
        <w:t>Commission on Disabilities, June 6, 2017, July 11, 2017, October 3, 2017, November 14, 2017 &amp; March 6, 2018</w:t>
      </w:r>
      <w:r>
        <w:t xml:space="preserve">, </w:t>
      </w:r>
      <w:r w:rsidRPr="007A2ECF">
        <w:rPr>
          <w:b/>
        </w:rPr>
        <w:t>FILE</w:t>
      </w:r>
      <w:r w:rsidR="00CF6A1F" w:rsidRPr="00CF6A1F">
        <w:t>;</w:t>
      </w:r>
      <w:r>
        <w:rPr>
          <w:color w:val="1E1E1E"/>
        </w:rPr>
        <w:t xml:space="preserve"> adopted.</w:t>
      </w:r>
    </w:p>
    <w:p w:rsidR="002F6B26" w:rsidRPr="002F6B26" w:rsidRDefault="002F6B26" w:rsidP="0016711A">
      <w:pPr>
        <w:ind w:left="720" w:hanging="720"/>
        <w:jc w:val="both"/>
        <w:rPr>
          <w:color w:val="1E1E1E"/>
          <w:sz w:val="12"/>
          <w:szCs w:val="12"/>
        </w:rPr>
      </w:pPr>
    </w:p>
    <w:p w:rsidR="0016711A" w:rsidRDefault="002F6B26" w:rsidP="002F6B26">
      <w:pPr>
        <w:ind w:left="720" w:hanging="720"/>
        <w:jc w:val="both"/>
        <w:rPr>
          <w:sz w:val="12"/>
          <w:szCs w:val="12"/>
        </w:rPr>
      </w:pPr>
      <w:r w:rsidRPr="00C47476">
        <w:rPr>
          <w:noProof/>
        </w:rPr>
        <w:t>ORDERED:</w:t>
      </w:r>
      <w:r w:rsidRPr="00C47476">
        <w:rPr>
          <w:noProof/>
        </w:rPr>
        <w:tab/>
      </w:r>
      <w:r>
        <w:t xml:space="preserve">That the Minutes, Board of Assessors, March 28, 2018, </w:t>
      </w:r>
      <w:r w:rsidRPr="007A2ECF">
        <w:rPr>
          <w:b/>
        </w:rPr>
        <w:t>FILE</w:t>
      </w:r>
      <w:r w:rsidRPr="00CF6A1F">
        <w:t>;</w:t>
      </w:r>
      <w:r>
        <w:rPr>
          <w:color w:val="1E1E1E"/>
        </w:rPr>
        <w:t xml:space="preserve"> adopted.</w:t>
      </w:r>
    </w:p>
    <w:p w:rsidR="0016711A" w:rsidRPr="00A66F9F" w:rsidRDefault="0016711A" w:rsidP="0016711A">
      <w:pPr>
        <w:jc w:val="both"/>
        <w:rPr>
          <w:sz w:val="12"/>
          <w:szCs w:val="12"/>
        </w:rPr>
      </w:pPr>
    </w:p>
    <w:p w:rsidR="00717F20" w:rsidRDefault="00717F20" w:rsidP="00717F20">
      <w:pPr>
        <w:jc w:val="both"/>
      </w:pPr>
      <w:r w:rsidRPr="00C47476">
        <w:rPr>
          <w:noProof/>
        </w:rPr>
        <w:t>ORDERED:</w:t>
      </w:r>
      <w:r w:rsidRPr="00C47476">
        <w:rPr>
          <w:noProof/>
        </w:rPr>
        <w:tab/>
      </w:r>
      <w:r w:rsidRPr="00801605">
        <w:t xml:space="preserve">That the following CLAIMS, refer to the </w:t>
      </w:r>
      <w:r w:rsidRPr="00801605">
        <w:rPr>
          <w:b/>
        </w:rPr>
        <w:t>LEGAL DEPARTMENT</w:t>
      </w:r>
      <w:r>
        <w:t>; adopted.</w:t>
      </w:r>
    </w:p>
    <w:p w:rsidR="00717F20" w:rsidRPr="00952F5E" w:rsidRDefault="00717F20" w:rsidP="00717F20">
      <w:pPr>
        <w:jc w:val="both"/>
        <w:rPr>
          <w:sz w:val="12"/>
          <w:szCs w:val="12"/>
        </w:rPr>
      </w:pPr>
    </w:p>
    <w:p w:rsidR="002F6B26" w:rsidRPr="0019622F" w:rsidRDefault="002F6B26" w:rsidP="002F6B26">
      <w:pPr>
        <w:pStyle w:val="BodyText"/>
        <w:numPr>
          <w:ilvl w:val="1"/>
          <w:numId w:val="9"/>
        </w:numPr>
        <w:overflowPunct/>
        <w:ind w:left="1800" w:right="10" w:hanging="450"/>
        <w:jc w:val="both"/>
        <w:textAlignment w:val="auto"/>
      </w:pPr>
      <w:r>
        <w:t xml:space="preserve">Jonathan </w:t>
      </w:r>
      <w:proofErr w:type="spellStart"/>
      <w:r>
        <w:t>Pezzoni</w:t>
      </w:r>
      <w:proofErr w:type="spellEnd"/>
      <w:r>
        <w:t xml:space="preserve">, 125 Arrowhead Circle, Ashland, pothole or </w:t>
      </w:r>
      <w:proofErr w:type="gramStart"/>
      <w:r>
        <w:t>other</w:t>
      </w:r>
      <w:proofErr w:type="gramEnd"/>
      <w:r>
        <w:t xml:space="preserve"> road defect.</w:t>
      </w:r>
    </w:p>
    <w:p w:rsidR="002F6B26" w:rsidRPr="0019622F" w:rsidRDefault="002F6B26" w:rsidP="002F6B26">
      <w:pPr>
        <w:pStyle w:val="BodyText"/>
        <w:numPr>
          <w:ilvl w:val="1"/>
          <w:numId w:val="9"/>
        </w:numPr>
        <w:overflowPunct/>
        <w:ind w:left="1800" w:right="10" w:hanging="450"/>
        <w:jc w:val="both"/>
        <w:textAlignment w:val="auto"/>
      </w:pPr>
      <w:r>
        <w:t>Ray Giglio, 615 Concord Road, residential mailbox claim 2(b) &amp; other property damage and/or personal injury.</w:t>
      </w:r>
    </w:p>
    <w:p w:rsidR="002F6B26" w:rsidRPr="0019622F" w:rsidRDefault="002F6B26" w:rsidP="002F6B26">
      <w:pPr>
        <w:pStyle w:val="BodyText"/>
        <w:numPr>
          <w:ilvl w:val="1"/>
          <w:numId w:val="9"/>
        </w:numPr>
        <w:overflowPunct/>
        <w:ind w:left="1800" w:right="10" w:hanging="450"/>
        <w:jc w:val="both"/>
        <w:textAlignment w:val="auto"/>
      </w:pPr>
      <w:r>
        <w:t>Richard Wiggin, 455 Farm Road, residential mailbox claim 2(b).</w:t>
      </w:r>
    </w:p>
    <w:p w:rsidR="008F5526" w:rsidRPr="002F6B26" w:rsidRDefault="008F5526"/>
    <w:p w:rsidR="008F5526" w:rsidRDefault="008F5526" w:rsidP="00717F20">
      <w:pPr>
        <w:jc w:val="both"/>
      </w:pPr>
    </w:p>
    <w:p w:rsidR="002F6B26" w:rsidRDefault="002F6B26">
      <w:r>
        <w:br w:type="page"/>
      </w:r>
    </w:p>
    <w:p w:rsidR="002F6B26" w:rsidRPr="002F6B26" w:rsidRDefault="002F6B26" w:rsidP="00717F20">
      <w:pPr>
        <w:jc w:val="both"/>
      </w:pPr>
    </w:p>
    <w:p w:rsidR="003803E3" w:rsidRPr="0087418A" w:rsidRDefault="003803E3" w:rsidP="00D008E0">
      <w:pPr>
        <w:jc w:val="both"/>
      </w:pPr>
      <w:r w:rsidRPr="0087418A">
        <w:t>Reports of Committees:</w:t>
      </w:r>
    </w:p>
    <w:p w:rsidR="00207D60" w:rsidRDefault="00207D60" w:rsidP="00D008E0">
      <w:pPr>
        <w:rPr>
          <w:sz w:val="16"/>
          <w:szCs w:val="16"/>
        </w:rPr>
      </w:pPr>
    </w:p>
    <w:p w:rsidR="002F6B26" w:rsidRDefault="002F6B26" w:rsidP="002F6B26">
      <w:pPr>
        <w:jc w:val="both"/>
      </w:pPr>
      <w:r>
        <w:t xml:space="preserve">Councilor Ossing reported the following out of the Finance Committee: </w:t>
      </w:r>
    </w:p>
    <w:p w:rsidR="002F6B26" w:rsidRPr="002F6B26" w:rsidRDefault="002F6B26" w:rsidP="002F6B26">
      <w:pPr>
        <w:rPr>
          <w:sz w:val="16"/>
          <w:szCs w:val="16"/>
        </w:rPr>
      </w:pPr>
    </w:p>
    <w:p w:rsidR="002F6B26" w:rsidRPr="00F30D73" w:rsidRDefault="002F6B26" w:rsidP="002F6B26">
      <w:pPr>
        <w:pStyle w:val="Title"/>
      </w:pPr>
      <w:r w:rsidRPr="00F30D73">
        <w:t>Marlboro City Council Finance Committee</w:t>
      </w:r>
    </w:p>
    <w:p w:rsidR="002F6B26" w:rsidRPr="00F30D73" w:rsidRDefault="002F6B26" w:rsidP="002F6B26">
      <w:pPr>
        <w:jc w:val="center"/>
      </w:pPr>
      <w:r w:rsidRPr="00F30D73">
        <w:rPr>
          <w:b/>
          <w:bCs/>
        </w:rPr>
        <w:t>Monday April 9, 2018</w:t>
      </w:r>
    </w:p>
    <w:p w:rsidR="002F6B26" w:rsidRPr="00F30D73" w:rsidRDefault="002F6B26" w:rsidP="002F6B26">
      <w:pPr>
        <w:pStyle w:val="Heading2"/>
        <w:numPr>
          <w:ilvl w:val="1"/>
          <w:numId w:val="0"/>
        </w:numPr>
        <w:tabs>
          <w:tab w:val="num" w:pos="0"/>
        </w:tabs>
        <w:suppressAutoHyphens/>
        <w:ind w:left="576" w:hanging="576"/>
        <w:rPr>
          <w:rFonts w:ascii="Times New Roman" w:hAnsi="Times New Roman"/>
          <w:i/>
        </w:rPr>
      </w:pPr>
      <w:r w:rsidRPr="00F30D73">
        <w:rPr>
          <w:rFonts w:ascii="Times New Roman" w:hAnsi="Times New Roman"/>
        </w:rPr>
        <w:t>In Council Chambers</w:t>
      </w:r>
    </w:p>
    <w:p w:rsidR="002F6B26" w:rsidRPr="002F6B26" w:rsidRDefault="002F6B26" w:rsidP="002F6B26">
      <w:pPr>
        <w:rPr>
          <w:sz w:val="16"/>
          <w:szCs w:val="16"/>
        </w:rPr>
      </w:pPr>
    </w:p>
    <w:p w:rsidR="002F6B26" w:rsidRPr="002F6B26" w:rsidRDefault="002F6B26" w:rsidP="002F6B26">
      <w:pPr>
        <w:ind w:left="720"/>
      </w:pPr>
      <w:r w:rsidRPr="002F6B26">
        <w:t xml:space="preserve">Finance Committee Members Present:  Chairman Ossing; Councilors Robey, </w:t>
      </w:r>
      <w:proofErr w:type="spellStart"/>
      <w:r w:rsidRPr="002F6B26">
        <w:t>Oram</w:t>
      </w:r>
      <w:proofErr w:type="spellEnd"/>
      <w:r w:rsidRPr="002F6B26">
        <w:t>, and Irish.</w:t>
      </w:r>
    </w:p>
    <w:p w:rsidR="002F6B26" w:rsidRPr="002F6B26" w:rsidRDefault="002F6B26" w:rsidP="002F6B26">
      <w:pPr>
        <w:ind w:left="720"/>
      </w:pPr>
      <w:r w:rsidRPr="002F6B26">
        <w:t>Finance Committee Members Absent:  Councilor Dumais.</w:t>
      </w:r>
    </w:p>
    <w:p w:rsidR="002F6B26" w:rsidRPr="002F6B26" w:rsidRDefault="002F6B26" w:rsidP="002F6B26">
      <w:pPr>
        <w:ind w:left="720"/>
      </w:pPr>
      <w:r w:rsidRPr="002F6B26">
        <w:t>Other Councilors in Attendance:  Councilor Clancy and Landers.</w:t>
      </w:r>
    </w:p>
    <w:p w:rsidR="002F6B26" w:rsidRPr="002F6B26" w:rsidRDefault="002F6B26" w:rsidP="002F6B26">
      <w:pPr>
        <w:rPr>
          <w:sz w:val="16"/>
          <w:szCs w:val="16"/>
        </w:rPr>
      </w:pPr>
    </w:p>
    <w:p w:rsidR="002F6B26" w:rsidRPr="002F6B26" w:rsidRDefault="002F6B26" w:rsidP="002F6B26">
      <w:pPr>
        <w:ind w:left="720"/>
      </w:pPr>
      <w:r w:rsidRPr="002F6B26">
        <w:t>The meeting convened at 7:00 PM.</w:t>
      </w:r>
    </w:p>
    <w:p w:rsidR="002F6B26" w:rsidRPr="002F6B26" w:rsidRDefault="002F6B26" w:rsidP="002F6B26">
      <w:pPr>
        <w:rPr>
          <w:sz w:val="16"/>
          <w:szCs w:val="16"/>
        </w:rPr>
      </w:pPr>
    </w:p>
    <w:p w:rsidR="002F6B26" w:rsidRPr="00F30D73" w:rsidRDefault="002F6B26" w:rsidP="002F6B26">
      <w:pPr>
        <w:numPr>
          <w:ilvl w:val="0"/>
          <w:numId w:val="18"/>
        </w:numPr>
        <w:suppressAutoHyphens/>
        <w:ind w:left="1440"/>
        <w:jc w:val="both"/>
      </w:pPr>
      <w:r w:rsidRPr="00F30D73">
        <w:rPr>
          <w:b/>
        </w:rPr>
        <w:t xml:space="preserve">Order </w:t>
      </w:r>
      <w:r>
        <w:rPr>
          <w:b/>
        </w:rPr>
        <w:t xml:space="preserve">No. </w:t>
      </w:r>
      <w:r w:rsidRPr="00F30D73">
        <w:rPr>
          <w:b/>
        </w:rPr>
        <w:t>18-1007208 – Transfers $17,807.50 from Reserve for Salaries to DPW Forestry &amp; Parks Sick Leave Buy Back account</w:t>
      </w:r>
      <w:r w:rsidRPr="00F30D73">
        <w:t xml:space="preserve"> - The </w:t>
      </w:r>
      <w:r>
        <w:t>Finance Committee</w:t>
      </w:r>
      <w:r w:rsidRPr="00F30D73">
        <w:t xml:space="preserve"> reviewed the Mayor’s letter dated March 15, 2018 requesting a transfer of $17,807.50 from the Reserve for Salaries Account to the DPW Forestry &amp; Parks Sick Leave Buy Back account for an employee retirement.  </w:t>
      </w:r>
      <w:r w:rsidRPr="00F30D73">
        <w:rPr>
          <w:b/>
        </w:rPr>
        <w:t>The Finance Committee voted 4 - 0 to approve the transfer</w:t>
      </w:r>
      <w:r w:rsidRPr="00F30D73">
        <w:t>.</w:t>
      </w:r>
    </w:p>
    <w:p w:rsidR="002F6B26" w:rsidRPr="002F6B26" w:rsidRDefault="002F6B26" w:rsidP="002F6B26">
      <w:pPr>
        <w:rPr>
          <w:sz w:val="16"/>
          <w:szCs w:val="16"/>
        </w:rPr>
      </w:pPr>
    </w:p>
    <w:p w:rsidR="002F6B26" w:rsidRDefault="002F6B26" w:rsidP="002F6B26">
      <w:pPr>
        <w:numPr>
          <w:ilvl w:val="0"/>
          <w:numId w:val="18"/>
        </w:numPr>
        <w:suppressAutoHyphens/>
        <w:ind w:left="1440"/>
        <w:jc w:val="both"/>
      </w:pPr>
      <w:r w:rsidRPr="00F30D73">
        <w:rPr>
          <w:b/>
        </w:rPr>
        <w:t xml:space="preserve">Order </w:t>
      </w:r>
      <w:r>
        <w:rPr>
          <w:b/>
        </w:rPr>
        <w:t xml:space="preserve">No. </w:t>
      </w:r>
      <w:r w:rsidRPr="00F30D73">
        <w:rPr>
          <w:b/>
        </w:rPr>
        <w:t xml:space="preserve">18-1007236 – Review FY18 Abbreviated Budget and Recommend FY19 Budget Format </w:t>
      </w:r>
      <w:r w:rsidRPr="00F30D73">
        <w:t xml:space="preserve">– The </w:t>
      </w:r>
      <w:r>
        <w:t>Finance Committee</w:t>
      </w:r>
      <w:r w:rsidRPr="00F30D73">
        <w:t xml:space="preserve"> reviewed an order submitted by Councilor Ossing that appeared on the April 2, 2018 City Council agenda (Agenda item 25) to review the results of the FY18 abbreviated budget process and approve the abbreviated budget authorization format for all departments for the FY19 City budget.</w:t>
      </w:r>
    </w:p>
    <w:p w:rsidR="002F6B26" w:rsidRPr="002F6B26" w:rsidRDefault="002F6B26" w:rsidP="002F6B26">
      <w:pPr>
        <w:rPr>
          <w:sz w:val="16"/>
          <w:szCs w:val="16"/>
        </w:rPr>
      </w:pPr>
    </w:p>
    <w:p w:rsidR="002F6B26" w:rsidRPr="00F30D73" w:rsidRDefault="002F6B26" w:rsidP="002F6B26">
      <w:pPr>
        <w:ind w:left="1440"/>
        <w:jc w:val="both"/>
        <w:rPr>
          <w:bCs/>
        </w:rPr>
      </w:pPr>
      <w:r w:rsidRPr="00F30D73">
        <w:rPr>
          <w:bCs/>
        </w:rPr>
        <w:t xml:space="preserve">By way of background information, the City Council approved the abbreviated budget process for FY18 on April 24, 2017 (Order Number 17-1006856A).  In its 2006 Financial Management Review of the City of Marlboro, the Massachusetts Department of Revenue recommended that the City adopt several best financial practices including approving the City budget with the salary and expenditure accounts for each department as opposed to the past practice of approving each individual line item.  This recommendation was also made in the City’s Fiscal Year 2016 audit performed by </w:t>
      </w:r>
      <w:proofErr w:type="spellStart"/>
      <w:r w:rsidRPr="00F30D73">
        <w:rPr>
          <w:bCs/>
        </w:rPr>
        <w:t>Roselli</w:t>
      </w:r>
      <w:proofErr w:type="spellEnd"/>
      <w:r w:rsidRPr="00F30D73">
        <w:rPr>
          <w:bCs/>
        </w:rPr>
        <w:t>, Clark &amp; Associates.  Department heads would be able to add funds to their approved salary or expenditure accounts without City Council approval.  The Auditor will provide a summary of all transfers within a department’s budget each month to the City Council.</w:t>
      </w:r>
    </w:p>
    <w:p w:rsidR="002F6B26" w:rsidRPr="007C1947" w:rsidRDefault="002F6B26" w:rsidP="002F6B26">
      <w:pPr>
        <w:rPr>
          <w:sz w:val="16"/>
          <w:szCs w:val="16"/>
        </w:rPr>
      </w:pPr>
    </w:p>
    <w:p w:rsidR="002F6B26" w:rsidRPr="00F30D73" w:rsidRDefault="002F6B26" w:rsidP="007C1947">
      <w:pPr>
        <w:ind w:left="1440"/>
        <w:jc w:val="both"/>
      </w:pPr>
      <w:r w:rsidRPr="00F30D73">
        <w:t xml:space="preserve">The </w:t>
      </w:r>
      <w:r>
        <w:t>Finance Committee</w:t>
      </w:r>
      <w:r w:rsidRPr="00F30D73">
        <w:t xml:space="preserve"> reviewed the FY18 abbreviated budget process (summarized in Attachment 1) and voted 4 – 0 that the process was working properly.</w:t>
      </w:r>
    </w:p>
    <w:p w:rsidR="002F6B26" w:rsidRPr="007C1947" w:rsidRDefault="002F6B26" w:rsidP="007C1947">
      <w:pPr>
        <w:rPr>
          <w:sz w:val="16"/>
          <w:szCs w:val="16"/>
        </w:rPr>
      </w:pPr>
    </w:p>
    <w:p w:rsidR="002F6B26" w:rsidRPr="00F30D73" w:rsidRDefault="002F6B26" w:rsidP="007C1947">
      <w:pPr>
        <w:ind w:left="1440"/>
        <w:jc w:val="both"/>
      </w:pPr>
      <w:r w:rsidRPr="002E5547">
        <w:rPr>
          <w:b/>
        </w:rPr>
        <w:t>The Finance Committee voted 4 - 0 to approve the order for the abbreviated budget format for the FY19 budget process that includes the sunset clause to have the City Council assess the results in April 2019 to determine if the practice will continue</w:t>
      </w:r>
      <w:r w:rsidRPr="00F30D73">
        <w:t>.</w:t>
      </w:r>
    </w:p>
    <w:p w:rsidR="002F6B26" w:rsidRDefault="002F6B26" w:rsidP="007C1947"/>
    <w:p w:rsidR="007C1947" w:rsidRDefault="007C1947">
      <w:r>
        <w:br w:type="page"/>
      </w:r>
    </w:p>
    <w:p w:rsidR="007C1947" w:rsidRPr="007C1947" w:rsidRDefault="007C1947" w:rsidP="007C1947"/>
    <w:p w:rsidR="007C1947" w:rsidRPr="0087418A" w:rsidRDefault="007C1947" w:rsidP="007C1947">
      <w:pPr>
        <w:autoSpaceDE w:val="0"/>
        <w:autoSpaceDN w:val="0"/>
        <w:adjustRightInd w:val="0"/>
        <w:jc w:val="both"/>
      </w:pPr>
      <w:r w:rsidRPr="0087418A">
        <w:t>Reports of Committee Cont’d:</w:t>
      </w:r>
    </w:p>
    <w:p w:rsidR="007C1947" w:rsidRPr="0087418A" w:rsidRDefault="007C1947" w:rsidP="007C1947">
      <w:pPr>
        <w:autoSpaceDE w:val="0"/>
        <w:autoSpaceDN w:val="0"/>
        <w:adjustRightInd w:val="0"/>
        <w:rPr>
          <w:bCs/>
          <w:sz w:val="16"/>
          <w:szCs w:val="16"/>
        </w:rPr>
      </w:pPr>
    </w:p>
    <w:p w:rsidR="002F6B26" w:rsidRPr="00F30D73" w:rsidRDefault="002F6B26" w:rsidP="007C1947">
      <w:pPr>
        <w:ind w:left="1440"/>
        <w:jc w:val="both"/>
      </w:pPr>
      <w:r w:rsidRPr="00F30D73">
        <w:rPr>
          <w:b/>
        </w:rPr>
        <w:t>The Finance Committee agreed to support suspending the rules at the April 23, 2018 City Council meeting to approve the Order to review the results of the FY18 abbreviated budget process and approve the abbreviated budget authorization format for all departments for the FY19 City budget</w:t>
      </w:r>
      <w:r w:rsidRPr="00F30D73">
        <w:t>.</w:t>
      </w:r>
    </w:p>
    <w:p w:rsidR="002F6B26" w:rsidRPr="007C1947" w:rsidRDefault="002F6B26" w:rsidP="002F6B26">
      <w:pPr>
        <w:jc w:val="both"/>
        <w:rPr>
          <w:sz w:val="16"/>
          <w:szCs w:val="16"/>
        </w:rPr>
      </w:pPr>
    </w:p>
    <w:p w:rsidR="002F6B26" w:rsidRPr="00F30D73" w:rsidRDefault="002F6B26" w:rsidP="007C1947">
      <w:pPr>
        <w:ind w:left="720"/>
      </w:pPr>
      <w:r w:rsidRPr="00F30D73">
        <w:t>The Finance Committee adjourned at 7:23 PM.</w:t>
      </w:r>
    </w:p>
    <w:p w:rsidR="002F6B26" w:rsidRPr="007C1947" w:rsidRDefault="002F6B26" w:rsidP="007C1947">
      <w:pPr>
        <w:jc w:val="both"/>
        <w:rPr>
          <w:sz w:val="16"/>
          <w:szCs w:val="16"/>
        </w:rPr>
      </w:pPr>
    </w:p>
    <w:p w:rsidR="007C1947" w:rsidRPr="007C1947" w:rsidRDefault="007C1947" w:rsidP="007C1947">
      <w:pPr>
        <w:jc w:val="both"/>
        <w:rPr>
          <w:sz w:val="16"/>
          <w:szCs w:val="16"/>
        </w:rPr>
      </w:pPr>
    </w:p>
    <w:p w:rsidR="002F6B26" w:rsidRDefault="002F6B26" w:rsidP="002F6B26">
      <w:r>
        <w:t>Councilor Irish reported the following out of the Personnel Committee:</w:t>
      </w:r>
    </w:p>
    <w:p w:rsidR="002F6B26" w:rsidRPr="007C1947" w:rsidRDefault="002F6B26" w:rsidP="007C1947">
      <w:pPr>
        <w:jc w:val="both"/>
        <w:rPr>
          <w:sz w:val="16"/>
          <w:szCs w:val="16"/>
        </w:rPr>
      </w:pPr>
    </w:p>
    <w:p w:rsidR="002F6B26" w:rsidRPr="007A35EA" w:rsidRDefault="002F6B26" w:rsidP="007C1947">
      <w:pPr>
        <w:ind w:left="720"/>
        <w:contextualSpacing/>
      </w:pPr>
      <w:r w:rsidRPr="007A35EA">
        <w:t>Meeting Name:</w:t>
      </w:r>
      <w:bookmarkStart w:id="0" w:name="Text1"/>
      <w:r w:rsidRPr="007A35EA">
        <w:t xml:space="preserve"> </w:t>
      </w:r>
      <w:bookmarkEnd w:id="0"/>
      <w:r w:rsidRPr="007A35EA">
        <w:rPr>
          <w:u w:val="single"/>
        </w:rPr>
        <w:t xml:space="preserve">City Council Personnel Committee </w:t>
      </w:r>
    </w:p>
    <w:p w:rsidR="002F6B26" w:rsidRPr="007A35EA" w:rsidRDefault="002F6B26" w:rsidP="007C1947">
      <w:pPr>
        <w:ind w:left="720"/>
        <w:contextualSpacing/>
        <w:rPr>
          <w:u w:val="single"/>
        </w:rPr>
      </w:pPr>
      <w:r w:rsidRPr="007A35EA">
        <w:t xml:space="preserve">Date: </w:t>
      </w:r>
      <w:r>
        <w:rPr>
          <w:u w:val="single"/>
        </w:rPr>
        <w:t>April 9, 2018</w:t>
      </w:r>
    </w:p>
    <w:p w:rsidR="002F6B26" w:rsidRPr="007A35EA" w:rsidRDefault="002F6B26" w:rsidP="007C1947">
      <w:pPr>
        <w:ind w:left="720"/>
        <w:contextualSpacing/>
        <w:rPr>
          <w:u w:val="single"/>
        </w:rPr>
      </w:pPr>
      <w:r w:rsidRPr="007A35EA">
        <w:t xml:space="preserve">Location: </w:t>
      </w:r>
      <w:r w:rsidRPr="007A35EA">
        <w:rPr>
          <w:u w:val="single"/>
        </w:rPr>
        <w:t>City Council Chamber, 2</w:t>
      </w:r>
      <w:r w:rsidRPr="007A35EA">
        <w:rPr>
          <w:u w:val="single"/>
          <w:vertAlign w:val="superscript"/>
        </w:rPr>
        <w:t>nd</w:t>
      </w:r>
      <w:r w:rsidRPr="007A35EA">
        <w:rPr>
          <w:u w:val="single"/>
        </w:rPr>
        <w:t xml:space="preserve"> Floor, City Hall, 140 Main Street</w:t>
      </w:r>
    </w:p>
    <w:p w:rsidR="002F6B26" w:rsidRPr="007C1947" w:rsidRDefault="002F6B26" w:rsidP="007C1947">
      <w:pPr>
        <w:jc w:val="both"/>
        <w:rPr>
          <w:sz w:val="16"/>
          <w:szCs w:val="16"/>
        </w:rPr>
      </w:pPr>
    </w:p>
    <w:p w:rsidR="002F6B26" w:rsidRPr="007A35EA" w:rsidRDefault="002F6B26" w:rsidP="007C1947">
      <w:pPr>
        <w:ind w:left="720"/>
        <w:jc w:val="both"/>
      </w:pPr>
      <w:r w:rsidRPr="007A35EA">
        <w:t>Convened:</w:t>
      </w:r>
      <w:r>
        <w:t xml:space="preserve"> 6:45 </w:t>
      </w:r>
      <w:r w:rsidRPr="007A35EA">
        <w:t xml:space="preserve">PM – Adjourned: </w:t>
      </w:r>
      <w:r>
        <w:t xml:space="preserve">6:57 </w:t>
      </w:r>
      <w:r w:rsidRPr="007A35EA">
        <w:t>PM</w:t>
      </w:r>
    </w:p>
    <w:p w:rsidR="002F6B26" w:rsidRDefault="002F6B26" w:rsidP="007C1947">
      <w:pPr>
        <w:ind w:left="720"/>
        <w:jc w:val="both"/>
      </w:pPr>
      <w:r w:rsidRPr="00852FE6">
        <w:t>Present: Chairman</w:t>
      </w:r>
      <w:r>
        <w:t xml:space="preserve"> (Acting)</w:t>
      </w:r>
      <w:r w:rsidRPr="00852FE6">
        <w:t xml:space="preserve"> </w:t>
      </w:r>
      <w:r>
        <w:t>Irish</w:t>
      </w:r>
      <w:r w:rsidRPr="00852FE6">
        <w:t>; Personnel Committee Member Councilor Landers; Councilors Clancy</w:t>
      </w:r>
      <w:r>
        <w:t xml:space="preserve">, </w:t>
      </w:r>
      <w:proofErr w:type="spellStart"/>
      <w:r>
        <w:t>Oram</w:t>
      </w:r>
      <w:proofErr w:type="spellEnd"/>
      <w:r>
        <w:t>, and Ossing</w:t>
      </w:r>
    </w:p>
    <w:p w:rsidR="002F6B26" w:rsidRPr="007C1947" w:rsidRDefault="002F6B26" w:rsidP="007C1947">
      <w:pPr>
        <w:jc w:val="both"/>
        <w:rPr>
          <w:sz w:val="16"/>
          <w:szCs w:val="16"/>
        </w:rPr>
      </w:pPr>
    </w:p>
    <w:p w:rsidR="002F6B26" w:rsidRPr="00852FE6" w:rsidRDefault="002F6B26" w:rsidP="007C1947">
      <w:pPr>
        <w:ind w:left="720"/>
        <w:jc w:val="both"/>
      </w:pPr>
      <w:r>
        <w:rPr>
          <w:bdr w:val="none" w:sz="0" w:space="0" w:color="auto" w:frame="1"/>
          <w:shd w:val="clear" w:color="auto" w:fill="FFFFFF"/>
        </w:rPr>
        <w:t xml:space="preserve">Absent: Councilor </w:t>
      </w:r>
      <w:proofErr w:type="spellStart"/>
      <w:r>
        <w:rPr>
          <w:bdr w:val="none" w:sz="0" w:space="0" w:color="auto" w:frame="1"/>
          <w:shd w:val="clear" w:color="auto" w:fill="FFFFFF"/>
        </w:rPr>
        <w:t>Tunnera</w:t>
      </w:r>
      <w:proofErr w:type="spellEnd"/>
    </w:p>
    <w:p w:rsidR="002F6B26" w:rsidRPr="007C1947" w:rsidRDefault="002F6B26" w:rsidP="007C1947">
      <w:pPr>
        <w:jc w:val="both"/>
        <w:rPr>
          <w:sz w:val="16"/>
          <w:szCs w:val="16"/>
        </w:rPr>
      </w:pPr>
    </w:p>
    <w:p w:rsidR="002F6B26" w:rsidRPr="00FB7BDB" w:rsidRDefault="002F6B26" w:rsidP="007C1947">
      <w:pPr>
        <w:autoSpaceDE w:val="0"/>
        <w:autoSpaceDN w:val="0"/>
        <w:adjustRightInd w:val="0"/>
        <w:ind w:left="1440"/>
        <w:jc w:val="both"/>
      </w:pPr>
      <w:r w:rsidRPr="00883D1E">
        <w:rPr>
          <w:b/>
        </w:rPr>
        <w:t>Order No. 18-1007196</w:t>
      </w:r>
      <w:r>
        <w:rPr>
          <w:b/>
        </w:rPr>
        <w:t xml:space="preserve"> - </w:t>
      </w:r>
      <w:r w:rsidRPr="00457691">
        <w:rPr>
          <w:b/>
        </w:rPr>
        <w:t>Communication from the Mayor regarding the Reappointments of Robin Williams and Jim Griffin to the Board of Health for three year terms, expiring the first Monday in February 2021.</w:t>
      </w:r>
      <w:r>
        <w:t xml:space="preserve"> Recommendation of the Personnel Committee is to approve the reappointments of Robin Williams and Jim Griffin to the Board of Health. Ms. Williams stated the Board of Health was busy and their most recent activity was the adoption of the FDA 2013 Food Code. Massachusetts still operates under the 1999 Food Code, but the Board of Health felt it was important to adopt the most recent regulations (the 2017 Food Code was not yet released). Mr. Griffin was originally appointed to the Board of Health in April 2013 and Ms. Williams was first appointed in 2014. </w:t>
      </w:r>
      <w:r w:rsidRPr="00FB7BDB">
        <w:rPr>
          <w:b/>
        </w:rPr>
        <w:t>Motion made by Councilor Landers, seconded by the Chair, to approve the reappointments of Robin Williams and Jim Griffin.</w:t>
      </w:r>
      <w:r>
        <w:rPr>
          <w:b/>
        </w:rPr>
        <w:t xml:space="preserve"> </w:t>
      </w:r>
      <w:r w:rsidRPr="00FB7BDB">
        <w:rPr>
          <w:b/>
        </w:rPr>
        <w:t>The motion carried 2-0.</w:t>
      </w:r>
      <w:r w:rsidRPr="00FB7BDB">
        <w:t xml:space="preserve"> </w:t>
      </w:r>
    </w:p>
    <w:p w:rsidR="002F6B26" w:rsidRDefault="002F6B26" w:rsidP="002F6B26">
      <w:pPr>
        <w:rPr>
          <w:sz w:val="16"/>
          <w:szCs w:val="16"/>
          <w:bdr w:val="none" w:sz="0" w:space="0" w:color="auto" w:frame="1"/>
          <w:shd w:val="clear" w:color="auto" w:fill="FFFFFF"/>
        </w:rPr>
      </w:pPr>
    </w:p>
    <w:p w:rsidR="002F6B26" w:rsidRPr="00FB7BDB" w:rsidRDefault="002F6B26" w:rsidP="007C1947">
      <w:pPr>
        <w:ind w:left="1440"/>
        <w:jc w:val="both"/>
      </w:pPr>
      <w:r w:rsidRPr="00883D1E">
        <w:rPr>
          <w:b/>
        </w:rPr>
        <w:t>Order No. 18-1007</w:t>
      </w:r>
      <w:r>
        <w:rPr>
          <w:b/>
        </w:rPr>
        <w:t xml:space="preserve">220 - </w:t>
      </w:r>
      <w:r w:rsidRPr="00457691">
        <w:rPr>
          <w:b/>
          <w:color w:val="353535"/>
        </w:rPr>
        <w:t xml:space="preserve">Communication from the </w:t>
      </w:r>
      <w:r w:rsidRPr="00457691">
        <w:rPr>
          <w:b/>
          <w:color w:val="222222"/>
        </w:rPr>
        <w:t xml:space="preserve">Mayor </w:t>
      </w:r>
      <w:r w:rsidRPr="00457691">
        <w:rPr>
          <w:b/>
          <w:color w:val="353535"/>
        </w:rPr>
        <w:t xml:space="preserve">re: </w:t>
      </w:r>
      <w:r w:rsidRPr="00457691">
        <w:rPr>
          <w:b/>
          <w:color w:val="222222"/>
        </w:rPr>
        <w:t xml:space="preserve">Reappointment of </w:t>
      </w:r>
      <w:r w:rsidRPr="00457691">
        <w:rPr>
          <w:b/>
          <w:color w:val="353535"/>
        </w:rPr>
        <w:t xml:space="preserve">Assistant City Solicitor, Cynthia </w:t>
      </w:r>
      <w:r w:rsidRPr="00457691">
        <w:rPr>
          <w:b/>
          <w:color w:val="222222"/>
        </w:rPr>
        <w:t xml:space="preserve">Panagore </w:t>
      </w:r>
      <w:r w:rsidRPr="00457691">
        <w:rPr>
          <w:b/>
          <w:color w:val="353535"/>
        </w:rPr>
        <w:t xml:space="preserve">Griffin for a </w:t>
      </w:r>
      <w:r w:rsidRPr="00457691">
        <w:rPr>
          <w:b/>
          <w:color w:val="222222"/>
        </w:rPr>
        <w:t xml:space="preserve">term to </w:t>
      </w:r>
      <w:r w:rsidRPr="00457691">
        <w:rPr>
          <w:b/>
          <w:color w:val="353535"/>
        </w:rPr>
        <w:t xml:space="preserve">expire three years from </w:t>
      </w:r>
      <w:r w:rsidRPr="00457691">
        <w:rPr>
          <w:b/>
          <w:color w:val="222222"/>
        </w:rPr>
        <w:t xml:space="preserve">date </w:t>
      </w:r>
      <w:r w:rsidRPr="00457691">
        <w:rPr>
          <w:b/>
          <w:color w:val="353535"/>
        </w:rPr>
        <w:t xml:space="preserve">of </w:t>
      </w:r>
      <w:r w:rsidRPr="00457691">
        <w:rPr>
          <w:b/>
          <w:color w:val="222222"/>
        </w:rPr>
        <w:t>confirmation.</w:t>
      </w:r>
      <w:r>
        <w:rPr>
          <w:color w:val="222222"/>
        </w:rPr>
        <w:t xml:space="preserve"> </w:t>
      </w:r>
      <w:r>
        <w:t xml:space="preserve">Recommendation of the Personnel Committee is to approve the reappointment of Cynthia Panagore Griffin as Assistant City Solicitor. Ms. Panagore Griffin has been Assistant City Solicitor for the past eleven years and her diverse background makes her an asset to the City. </w:t>
      </w:r>
      <w:r w:rsidRPr="00FB7BDB">
        <w:rPr>
          <w:b/>
        </w:rPr>
        <w:t xml:space="preserve">Motion made by Councilor Landers, seconded by the Chair, to approve the reappointment of </w:t>
      </w:r>
      <w:r w:rsidRPr="00457691">
        <w:rPr>
          <w:b/>
          <w:color w:val="353535"/>
        </w:rPr>
        <w:t xml:space="preserve">Cynthia </w:t>
      </w:r>
      <w:r w:rsidRPr="00457691">
        <w:rPr>
          <w:b/>
          <w:color w:val="222222"/>
        </w:rPr>
        <w:t xml:space="preserve">Panagore </w:t>
      </w:r>
      <w:r w:rsidRPr="00457691">
        <w:rPr>
          <w:b/>
          <w:color w:val="353535"/>
        </w:rPr>
        <w:t>Griffin</w:t>
      </w:r>
      <w:r w:rsidRPr="00FB7BDB">
        <w:rPr>
          <w:b/>
        </w:rPr>
        <w:t>.</w:t>
      </w:r>
      <w:r>
        <w:rPr>
          <w:b/>
        </w:rPr>
        <w:t xml:space="preserve"> </w:t>
      </w:r>
      <w:r w:rsidRPr="00FB7BDB">
        <w:rPr>
          <w:b/>
        </w:rPr>
        <w:t>The motion carried 2-0.</w:t>
      </w:r>
      <w:r w:rsidRPr="00FB7BDB">
        <w:t xml:space="preserve"> </w:t>
      </w:r>
    </w:p>
    <w:p w:rsidR="002F6B26" w:rsidRPr="008F19AB" w:rsidRDefault="002F6B26" w:rsidP="002F6B26">
      <w:pPr>
        <w:ind w:left="900" w:hanging="900"/>
        <w:jc w:val="both"/>
        <w:rPr>
          <w:sz w:val="16"/>
          <w:szCs w:val="16"/>
          <w:bdr w:val="none" w:sz="0" w:space="0" w:color="auto" w:frame="1"/>
          <w:shd w:val="clear" w:color="auto" w:fill="FFFFFF"/>
        </w:rPr>
      </w:pPr>
    </w:p>
    <w:p w:rsidR="002F6B26" w:rsidRPr="007A35EA" w:rsidRDefault="002F6B26" w:rsidP="007C1947">
      <w:pPr>
        <w:ind w:left="720"/>
        <w:jc w:val="both"/>
      </w:pPr>
      <w:r w:rsidRPr="007A35EA">
        <w:rPr>
          <w:b/>
        </w:rPr>
        <w:t xml:space="preserve">Motion made </w:t>
      </w:r>
      <w:r>
        <w:rPr>
          <w:b/>
        </w:rPr>
        <w:t xml:space="preserve">and seconded </w:t>
      </w:r>
      <w:r w:rsidRPr="007A35EA">
        <w:rPr>
          <w:b/>
        </w:rPr>
        <w:t>to adjourn.</w:t>
      </w:r>
      <w:r>
        <w:rPr>
          <w:b/>
        </w:rPr>
        <w:t xml:space="preserve"> </w:t>
      </w:r>
      <w:r w:rsidRPr="007A35EA">
        <w:rPr>
          <w:b/>
        </w:rPr>
        <w:t xml:space="preserve">The motion carried </w:t>
      </w:r>
      <w:r>
        <w:rPr>
          <w:b/>
        </w:rPr>
        <w:t>2</w:t>
      </w:r>
      <w:r w:rsidRPr="007A35EA">
        <w:rPr>
          <w:b/>
        </w:rPr>
        <w:t>-0</w:t>
      </w:r>
      <w:r>
        <w:rPr>
          <w:b/>
        </w:rPr>
        <w:t xml:space="preserve">. </w:t>
      </w:r>
      <w:r w:rsidRPr="007A35EA">
        <w:rPr>
          <w:b/>
        </w:rPr>
        <w:t>The m</w:t>
      </w:r>
      <w:r>
        <w:rPr>
          <w:b/>
        </w:rPr>
        <w:t xml:space="preserve">eeting adjourned at 6:57 </w:t>
      </w:r>
      <w:r w:rsidRPr="007A35EA">
        <w:rPr>
          <w:b/>
        </w:rPr>
        <w:t>PM.</w:t>
      </w:r>
      <w:r w:rsidRPr="007A35EA">
        <w:t xml:space="preserve"> </w:t>
      </w:r>
    </w:p>
    <w:p w:rsidR="002F6B26" w:rsidRDefault="002F6B26" w:rsidP="002F6B26"/>
    <w:p w:rsidR="00494947" w:rsidRPr="007A35EA" w:rsidRDefault="00494947" w:rsidP="008C4F6E">
      <w:pPr>
        <w:ind w:firstLine="720"/>
        <w:contextualSpacing/>
        <w:jc w:val="both"/>
        <w:rPr>
          <w:b/>
          <w:i/>
        </w:rPr>
      </w:pPr>
      <w:r w:rsidRPr="007A35EA">
        <w:rPr>
          <w:b/>
          <w:i/>
        </w:rPr>
        <w:t xml:space="preserve">Reported by: </w:t>
      </w:r>
      <w:r>
        <w:rPr>
          <w:b/>
          <w:i/>
        </w:rPr>
        <w:t>Chairman (Acting) Irish</w:t>
      </w:r>
    </w:p>
    <w:p w:rsidR="00494947" w:rsidRDefault="00494947" w:rsidP="008C4F6E">
      <w:pPr>
        <w:ind w:firstLine="720"/>
        <w:contextualSpacing/>
        <w:jc w:val="both"/>
      </w:pPr>
      <w:r>
        <w:rPr>
          <w:b/>
          <w:i/>
        </w:rPr>
        <w:t>April 23, 2018</w:t>
      </w:r>
    </w:p>
    <w:p w:rsidR="007C1947" w:rsidRDefault="007C1947">
      <w:r>
        <w:br w:type="page"/>
      </w:r>
    </w:p>
    <w:p w:rsidR="002F6B26" w:rsidRDefault="002F6B26" w:rsidP="002F6B26"/>
    <w:p w:rsidR="007C1947" w:rsidRPr="0087418A" w:rsidRDefault="007C1947" w:rsidP="007C1947">
      <w:pPr>
        <w:autoSpaceDE w:val="0"/>
        <w:autoSpaceDN w:val="0"/>
        <w:adjustRightInd w:val="0"/>
        <w:jc w:val="both"/>
      </w:pPr>
      <w:r w:rsidRPr="0087418A">
        <w:t>Reports of Committee Cont’d:</w:t>
      </w:r>
    </w:p>
    <w:p w:rsidR="007C1947" w:rsidRPr="0087418A" w:rsidRDefault="007C1947" w:rsidP="007C1947">
      <w:pPr>
        <w:autoSpaceDE w:val="0"/>
        <w:autoSpaceDN w:val="0"/>
        <w:adjustRightInd w:val="0"/>
        <w:rPr>
          <w:bCs/>
          <w:sz w:val="16"/>
          <w:szCs w:val="16"/>
        </w:rPr>
      </w:pPr>
    </w:p>
    <w:p w:rsidR="002F6B26" w:rsidRDefault="002F6B26" w:rsidP="002F6B26">
      <w:r>
        <w:t>Councilor Landers reported the following out the Public Services Committee:</w:t>
      </w:r>
    </w:p>
    <w:p w:rsidR="002F6B26" w:rsidRPr="007C1947" w:rsidRDefault="002F6B26" w:rsidP="007C1947">
      <w:pPr>
        <w:jc w:val="both"/>
        <w:rPr>
          <w:sz w:val="16"/>
          <w:szCs w:val="16"/>
        </w:rPr>
      </w:pPr>
    </w:p>
    <w:p w:rsidR="002F6B26" w:rsidRPr="00F752BD" w:rsidRDefault="002F6B26" w:rsidP="007C1947">
      <w:pPr>
        <w:ind w:left="1440"/>
        <w:contextualSpacing/>
      </w:pPr>
      <w:r w:rsidRPr="00F752BD">
        <w:t xml:space="preserve">Meeting Name: </w:t>
      </w:r>
      <w:r w:rsidRPr="00F752BD">
        <w:rPr>
          <w:u w:val="single"/>
        </w:rPr>
        <w:t>City Council Public Services Committee</w:t>
      </w:r>
    </w:p>
    <w:p w:rsidR="002F6B26" w:rsidRPr="00F752BD" w:rsidRDefault="002F6B26" w:rsidP="007C1947">
      <w:pPr>
        <w:ind w:left="1440"/>
        <w:contextualSpacing/>
        <w:rPr>
          <w:u w:val="single"/>
        </w:rPr>
      </w:pPr>
      <w:r w:rsidRPr="00F752BD">
        <w:t xml:space="preserve">Date: </w:t>
      </w:r>
      <w:r w:rsidRPr="00F752BD">
        <w:rPr>
          <w:u w:val="single"/>
        </w:rPr>
        <w:t>April 9, 2017</w:t>
      </w:r>
    </w:p>
    <w:p w:rsidR="002F6B26" w:rsidRPr="00F752BD" w:rsidRDefault="002F6B26" w:rsidP="007C1947">
      <w:pPr>
        <w:ind w:left="1440"/>
        <w:contextualSpacing/>
      </w:pPr>
      <w:r w:rsidRPr="00F752BD">
        <w:t xml:space="preserve">Time: </w:t>
      </w:r>
      <w:r w:rsidRPr="00F752BD">
        <w:rPr>
          <w:u w:val="single"/>
        </w:rPr>
        <w:t>7:30 PM</w:t>
      </w:r>
    </w:p>
    <w:p w:rsidR="002F6B26" w:rsidRPr="00F752BD" w:rsidRDefault="002F6B26" w:rsidP="007C1947">
      <w:pPr>
        <w:ind w:left="1440"/>
        <w:contextualSpacing/>
      </w:pPr>
      <w:r w:rsidRPr="00F752BD">
        <w:t xml:space="preserve">Location: </w:t>
      </w:r>
      <w:r w:rsidRPr="00F752BD">
        <w:rPr>
          <w:u w:val="single"/>
        </w:rPr>
        <w:t>City Council Chambers, 2</w:t>
      </w:r>
      <w:r w:rsidRPr="00F752BD">
        <w:rPr>
          <w:u w:val="single"/>
          <w:vertAlign w:val="superscript"/>
        </w:rPr>
        <w:t>nd</w:t>
      </w:r>
      <w:r w:rsidRPr="00F752BD">
        <w:rPr>
          <w:u w:val="single"/>
        </w:rPr>
        <w:t xml:space="preserve"> Floor, City Hall, 140 Main Street</w:t>
      </w:r>
    </w:p>
    <w:p w:rsidR="002F6B26" w:rsidRPr="00DB44E1" w:rsidRDefault="002F6B26" w:rsidP="002F6B26">
      <w:pPr>
        <w:rPr>
          <w:sz w:val="16"/>
          <w:szCs w:val="16"/>
        </w:rPr>
      </w:pPr>
    </w:p>
    <w:p w:rsidR="002F6B26" w:rsidRPr="00F752BD" w:rsidRDefault="002F6B26" w:rsidP="007C1947">
      <w:pPr>
        <w:ind w:left="1440"/>
      </w:pPr>
      <w:r w:rsidRPr="00F752BD">
        <w:t>Convened: 7</w:t>
      </w:r>
      <w:r w:rsidRPr="00F752BD">
        <w:rPr>
          <w:bCs/>
        </w:rPr>
        <w:t>:30</w:t>
      </w:r>
      <w:r w:rsidRPr="00F752BD">
        <w:t xml:space="preserve"> PM – Adjourned: </w:t>
      </w:r>
      <w:r>
        <w:t>8</w:t>
      </w:r>
      <w:r w:rsidRPr="00F752BD">
        <w:rPr>
          <w:bCs/>
        </w:rPr>
        <w:t>:</w:t>
      </w:r>
      <w:r>
        <w:rPr>
          <w:bCs/>
        </w:rPr>
        <w:t>17</w:t>
      </w:r>
      <w:r w:rsidRPr="00F752BD">
        <w:t xml:space="preserve"> PM</w:t>
      </w:r>
    </w:p>
    <w:p w:rsidR="002F6B26" w:rsidRPr="00F752BD" w:rsidRDefault="002F6B26" w:rsidP="007C1947">
      <w:pPr>
        <w:ind w:left="1440"/>
      </w:pPr>
      <w:r w:rsidRPr="00F752BD">
        <w:t>Present: Chairman Landers; Public Services Committee Members Councilors Doucette and Irish; and Councilor Clancy</w:t>
      </w:r>
    </w:p>
    <w:p w:rsidR="002F6B26" w:rsidRPr="00DB44E1" w:rsidRDefault="002F6B26" w:rsidP="002F6B26">
      <w:pPr>
        <w:rPr>
          <w:sz w:val="16"/>
          <w:szCs w:val="16"/>
        </w:rPr>
      </w:pPr>
    </w:p>
    <w:p w:rsidR="002F6B26" w:rsidRDefault="002F6B26" w:rsidP="007C1947">
      <w:pPr>
        <w:autoSpaceDE w:val="0"/>
        <w:autoSpaceDN w:val="0"/>
        <w:adjustRightInd w:val="0"/>
        <w:ind w:left="720"/>
        <w:jc w:val="both"/>
        <w:rPr>
          <w:bCs/>
        </w:rPr>
      </w:pPr>
      <w:r w:rsidRPr="00F752BD">
        <w:rPr>
          <w:b/>
          <w:bCs/>
        </w:rPr>
        <w:t>Order No. 18-1007200</w:t>
      </w:r>
      <w:r>
        <w:rPr>
          <w:b/>
          <w:bCs/>
        </w:rPr>
        <w:t xml:space="preserve"> - </w:t>
      </w:r>
      <w:r w:rsidRPr="00F752BD">
        <w:rPr>
          <w:b/>
        </w:rPr>
        <w:t>Petition of National Grid to install new pole 34-5 for service to Shell Gas Station, 342 Boston Post Road East.</w:t>
      </w:r>
      <w:r>
        <w:t xml:space="preserve"> </w:t>
      </w:r>
      <w:r w:rsidRPr="00F752BD">
        <w:t xml:space="preserve">Josh </w:t>
      </w:r>
      <w:proofErr w:type="spellStart"/>
      <w:r w:rsidRPr="00F752BD">
        <w:t>Sztabor</w:t>
      </w:r>
      <w:proofErr w:type="spellEnd"/>
      <w:r w:rsidRPr="00F752BD">
        <w:t xml:space="preserve"> of National Grid</w:t>
      </w:r>
      <w:r>
        <w:t xml:space="preserve"> appeared before the Public Services Committee to discuss National Grid’s petition to install new pole 34-5 for service to the Shell Gas Station at 342 Boston Post Road East. Mr. </w:t>
      </w:r>
      <w:proofErr w:type="spellStart"/>
      <w:r>
        <w:t>Sztabor</w:t>
      </w:r>
      <w:proofErr w:type="spellEnd"/>
      <w:r>
        <w:t xml:space="preserve"> did not have a schedule for the installation and he explained the existing poles would remain to continue service to the back. The new pole installation was strictly for the Shell gas station as they are updating to a new footprint for their Seasons Corner Market. The new pole would be thirty-five feet from an existing pole and it would be up to the other utilities to move their service to the new pole. </w:t>
      </w:r>
      <w:r w:rsidRPr="00F752BD">
        <w:rPr>
          <w:b/>
          <w:bCs/>
        </w:rPr>
        <w:t xml:space="preserve">Motion made by Councilor Doucette, seconded by </w:t>
      </w:r>
      <w:r>
        <w:rPr>
          <w:b/>
          <w:bCs/>
        </w:rPr>
        <w:t>the Chair</w:t>
      </w:r>
      <w:r w:rsidRPr="00F752BD">
        <w:rPr>
          <w:b/>
          <w:bCs/>
        </w:rPr>
        <w:t>, to approve</w:t>
      </w:r>
      <w:r>
        <w:rPr>
          <w:b/>
          <w:bCs/>
        </w:rPr>
        <w:t xml:space="preserve"> the petition</w:t>
      </w:r>
      <w:r w:rsidRPr="00F752BD">
        <w:rPr>
          <w:b/>
          <w:bCs/>
        </w:rPr>
        <w:t>.</w:t>
      </w:r>
      <w:r>
        <w:rPr>
          <w:b/>
          <w:bCs/>
        </w:rPr>
        <w:t xml:space="preserve"> </w:t>
      </w:r>
      <w:r w:rsidRPr="00F752BD">
        <w:rPr>
          <w:b/>
          <w:bCs/>
        </w:rPr>
        <w:t>The motion carried 3-0.</w:t>
      </w:r>
      <w:r>
        <w:rPr>
          <w:bCs/>
        </w:rPr>
        <w:t xml:space="preserve"> </w:t>
      </w:r>
    </w:p>
    <w:p w:rsidR="002F6B26" w:rsidRDefault="002F6B26" w:rsidP="002F6B26">
      <w:pPr>
        <w:rPr>
          <w:sz w:val="16"/>
          <w:szCs w:val="16"/>
        </w:rPr>
      </w:pPr>
    </w:p>
    <w:p w:rsidR="002F6B26" w:rsidRPr="00F752BD" w:rsidRDefault="002F6B26" w:rsidP="007C1947">
      <w:pPr>
        <w:autoSpaceDE w:val="0"/>
        <w:autoSpaceDN w:val="0"/>
        <w:adjustRightInd w:val="0"/>
        <w:ind w:left="720"/>
        <w:jc w:val="both"/>
        <w:rPr>
          <w:bCs/>
        </w:rPr>
      </w:pPr>
      <w:r w:rsidRPr="00F752BD">
        <w:rPr>
          <w:b/>
        </w:rPr>
        <w:t>Order No. 18-1007211</w:t>
      </w:r>
      <w:r>
        <w:rPr>
          <w:b/>
        </w:rPr>
        <w:t xml:space="preserve"> - </w:t>
      </w:r>
      <w:r w:rsidRPr="00F752BD">
        <w:rPr>
          <w:b/>
        </w:rPr>
        <w:t xml:space="preserve">Application for Renewal of Junk Dealer's/Second Hand License, </w:t>
      </w:r>
      <w:proofErr w:type="spellStart"/>
      <w:r w:rsidRPr="00F752BD">
        <w:rPr>
          <w:b/>
        </w:rPr>
        <w:t>ecoATM</w:t>
      </w:r>
      <w:proofErr w:type="spellEnd"/>
      <w:r w:rsidRPr="00F752BD">
        <w:rPr>
          <w:b/>
        </w:rPr>
        <w:t>, LLC, 601 Donald Lynch Boulevard.</w:t>
      </w:r>
      <w:r>
        <w:t xml:space="preserve"> </w:t>
      </w:r>
      <w:r w:rsidRPr="00F752BD">
        <w:t xml:space="preserve">Police Chief Giorgi approved the CORI report for </w:t>
      </w:r>
      <w:proofErr w:type="spellStart"/>
      <w:r w:rsidRPr="00F752BD">
        <w:t>ecoATM</w:t>
      </w:r>
      <w:proofErr w:type="spellEnd"/>
      <w:r w:rsidRPr="00F752BD">
        <w:t xml:space="preserve"> and had no objection to their application for a Junk Dealer's/Second Hand License.</w:t>
      </w:r>
      <w:r>
        <w:t xml:space="preserve"> </w:t>
      </w:r>
      <w:proofErr w:type="spellStart"/>
      <w:r>
        <w:t>ecoATM</w:t>
      </w:r>
      <w:proofErr w:type="spellEnd"/>
      <w:r>
        <w:t xml:space="preserve"> is an automated system to collect old cell phones and other small electronic devices and either provide payment or recycling services for the device if it has no monetary value. They are based in California and a representative’s attendance has not been required at their renewal hearing. There have been no complaints to the mall where the machine is located or the Marlborough Police Department regarding its operation. </w:t>
      </w:r>
      <w:r w:rsidRPr="00F752BD">
        <w:rPr>
          <w:b/>
          <w:bCs/>
        </w:rPr>
        <w:t xml:space="preserve">Motion made by Councilor Doucette, seconded by </w:t>
      </w:r>
      <w:r>
        <w:rPr>
          <w:b/>
          <w:bCs/>
        </w:rPr>
        <w:t>the Chair</w:t>
      </w:r>
      <w:r w:rsidRPr="00F752BD">
        <w:rPr>
          <w:b/>
          <w:bCs/>
        </w:rPr>
        <w:t>, to approve</w:t>
      </w:r>
      <w:r>
        <w:rPr>
          <w:b/>
          <w:bCs/>
        </w:rPr>
        <w:t xml:space="preserve"> the license renewal</w:t>
      </w:r>
      <w:r w:rsidRPr="00F752BD">
        <w:rPr>
          <w:b/>
          <w:bCs/>
        </w:rPr>
        <w:t>.</w:t>
      </w:r>
      <w:r>
        <w:rPr>
          <w:b/>
          <w:bCs/>
        </w:rPr>
        <w:t xml:space="preserve"> </w:t>
      </w:r>
      <w:r w:rsidRPr="00F752BD">
        <w:rPr>
          <w:b/>
          <w:bCs/>
        </w:rPr>
        <w:t>The motion carried 3-0.</w:t>
      </w:r>
      <w:r>
        <w:rPr>
          <w:bCs/>
        </w:rPr>
        <w:t xml:space="preserve"> </w:t>
      </w:r>
    </w:p>
    <w:p w:rsidR="002F6B26" w:rsidRPr="00DB44E1" w:rsidRDefault="002F6B26" w:rsidP="002F6B26">
      <w:pPr>
        <w:jc w:val="both"/>
        <w:rPr>
          <w:sz w:val="16"/>
          <w:szCs w:val="16"/>
        </w:rPr>
      </w:pPr>
    </w:p>
    <w:p w:rsidR="002F6B26" w:rsidRPr="00F752BD" w:rsidRDefault="002F6B26" w:rsidP="007C1947">
      <w:pPr>
        <w:autoSpaceDE w:val="0"/>
        <w:autoSpaceDN w:val="0"/>
        <w:adjustRightInd w:val="0"/>
        <w:ind w:left="720"/>
        <w:jc w:val="both"/>
        <w:rPr>
          <w:bCs/>
        </w:rPr>
      </w:pPr>
      <w:r w:rsidRPr="00F752BD">
        <w:rPr>
          <w:b/>
          <w:bCs/>
        </w:rPr>
        <w:t>Order No. 18-1007212</w:t>
      </w:r>
      <w:r>
        <w:rPr>
          <w:b/>
          <w:bCs/>
        </w:rPr>
        <w:t xml:space="preserve"> - </w:t>
      </w:r>
      <w:r w:rsidRPr="00F752BD">
        <w:rPr>
          <w:b/>
        </w:rPr>
        <w:t xml:space="preserve">Application for Renewal of Junk Dealer's/Second Hand License, Roman </w:t>
      </w:r>
      <w:proofErr w:type="spellStart"/>
      <w:r w:rsidRPr="00F752BD">
        <w:rPr>
          <w:b/>
        </w:rPr>
        <w:t>Kimyagarov</w:t>
      </w:r>
      <w:proofErr w:type="spellEnd"/>
      <w:r w:rsidRPr="00F752BD">
        <w:rPr>
          <w:b/>
        </w:rPr>
        <w:t>, Arthur &amp; Sons Shoe Repair, 107 Main Street.</w:t>
      </w:r>
      <w:r>
        <w:t xml:space="preserve"> </w:t>
      </w:r>
      <w:r w:rsidRPr="00F752BD">
        <w:t xml:space="preserve">Police Chief Giorgi approved the CORI report for Roman </w:t>
      </w:r>
      <w:proofErr w:type="spellStart"/>
      <w:r w:rsidRPr="00F752BD">
        <w:t>Kimyagarov</w:t>
      </w:r>
      <w:proofErr w:type="spellEnd"/>
      <w:r w:rsidRPr="00F752BD">
        <w:t xml:space="preserve"> and had no objection to his application for a Junk Dealer's/Second Hand License.</w:t>
      </w:r>
      <w:r>
        <w:t xml:space="preserve"> Mr. </w:t>
      </w:r>
      <w:proofErr w:type="spellStart"/>
      <w:r w:rsidRPr="00F752BD">
        <w:t>Kimyagarov</w:t>
      </w:r>
      <w:proofErr w:type="spellEnd"/>
      <w:r>
        <w:t xml:space="preserve"> appeared before the Public Services Committee to request renewal of his license to provide a service to his customers to buy their used and broken jewelry. He does not repair jewelry, only shoes in addition to leather items such as jackets, belts, and purses. </w:t>
      </w:r>
      <w:r w:rsidRPr="00F752BD">
        <w:rPr>
          <w:b/>
          <w:bCs/>
        </w:rPr>
        <w:t xml:space="preserve">Motion made by Councilor </w:t>
      </w:r>
      <w:r>
        <w:rPr>
          <w:b/>
          <w:bCs/>
        </w:rPr>
        <w:t>Irish</w:t>
      </w:r>
      <w:r w:rsidRPr="00F752BD">
        <w:rPr>
          <w:b/>
          <w:bCs/>
        </w:rPr>
        <w:t xml:space="preserve">, seconded by </w:t>
      </w:r>
      <w:r>
        <w:rPr>
          <w:b/>
          <w:bCs/>
        </w:rPr>
        <w:t>the Chair</w:t>
      </w:r>
      <w:r w:rsidRPr="00F752BD">
        <w:rPr>
          <w:b/>
          <w:bCs/>
        </w:rPr>
        <w:t>, to approve</w:t>
      </w:r>
      <w:r>
        <w:rPr>
          <w:b/>
          <w:bCs/>
        </w:rPr>
        <w:t xml:space="preserve"> the license renewal</w:t>
      </w:r>
      <w:r w:rsidRPr="00F752BD">
        <w:rPr>
          <w:b/>
          <w:bCs/>
        </w:rPr>
        <w:t>.</w:t>
      </w:r>
      <w:r>
        <w:rPr>
          <w:b/>
          <w:bCs/>
        </w:rPr>
        <w:t xml:space="preserve"> </w:t>
      </w:r>
      <w:r w:rsidRPr="00F752BD">
        <w:rPr>
          <w:b/>
          <w:bCs/>
        </w:rPr>
        <w:t>The motion carried 3-0.</w:t>
      </w:r>
      <w:r>
        <w:rPr>
          <w:bCs/>
        </w:rPr>
        <w:t xml:space="preserve"> </w:t>
      </w:r>
    </w:p>
    <w:p w:rsidR="002F6B26" w:rsidRDefault="002F6B26" w:rsidP="002F6B26">
      <w:pPr>
        <w:jc w:val="both"/>
      </w:pPr>
    </w:p>
    <w:p w:rsidR="007C1947" w:rsidRDefault="007C1947" w:rsidP="002F6B26">
      <w:pPr>
        <w:jc w:val="both"/>
      </w:pPr>
    </w:p>
    <w:p w:rsidR="007C1947" w:rsidRDefault="007C1947">
      <w:r>
        <w:br w:type="page"/>
      </w:r>
    </w:p>
    <w:p w:rsidR="007C1947" w:rsidRPr="007C1947" w:rsidRDefault="007C1947" w:rsidP="002F6B26">
      <w:pPr>
        <w:jc w:val="both"/>
      </w:pPr>
    </w:p>
    <w:p w:rsidR="007C1947" w:rsidRPr="0087418A" w:rsidRDefault="007C1947" w:rsidP="007C1947">
      <w:pPr>
        <w:autoSpaceDE w:val="0"/>
        <w:autoSpaceDN w:val="0"/>
        <w:adjustRightInd w:val="0"/>
        <w:jc w:val="both"/>
      </w:pPr>
      <w:r w:rsidRPr="0087418A">
        <w:t>Reports of Committee Cont’d:</w:t>
      </w:r>
    </w:p>
    <w:p w:rsidR="007C1947" w:rsidRPr="0087418A" w:rsidRDefault="007C1947" w:rsidP="007C1947">
      <w:pPr>
        <w:autoSpaceDE w:val="0"/>
        <w:autoSpaceDN w:val="0"/>
        <w:adjustRightInd w:val="0"/>
        <w:rPr>
          <w:bCs/>
          <w:sz w:val="16"/>
          <w:szCs w:val="16"/>
        </w:rPr>
      </w:pPr>
    </w:p>
    <w:p w:rsidR="002F6B26" w:rsidRPr="00F752BD" w:rsidRDefault="002F6B26" w:rsidP="007C1947">
      <w:pPr>
        <w:autoSpaceDE w:val="0"/>
        <w:autoSpaceDN w:val="0"/>
        <w:adjustRightInd w:val="0"/>
        <w:ind w:left="720"/>
        <w:jc w:val="both"/>
        <w:rPr>
          <w:bCs/>
        </w:rPr>
      </w:pPr>
      <w:r>
        <w:rPr>
          <w:b/>
          <w:bCs/>
        </w:rPr>
        <w:t>Order No. 18-1007225 -</w:t>
      </w:r>
      <w:r w:rsidRPr="00F752BD">
        <w:rPr>
          <w:b/>
          <w:bCs/>
        </w:rPr>
        <w:t xml:space="preserve"> </w:t>
      </w:r>
      <w:r w:rsidRPr="00F752BD">
        <w:rPr>
          <w:b/>
        </w:rPr>
        <w:t xml:space="preserve">Application for Renewal of Junk Dealers/Second Hand License, Tony </w:t>
      </w:r>
      <w:proofErr w:type="spellStart"/>
      <w:r w:rsidRPr="00F752BD">
        <w:rPr>
          <w:b/>
        </w:rPr>
        <w:t>Bitar</w:t>
      </w:r>
      <w:proofErr w:type="spellEnd"/>
      <w:r w:rsidRPr="00F752BD">
        <w:rPr>
          <w:b/>
        </w:rPr>
        <w:t xml:space="preserve">, </w:t>
      </w:r>
      <w:proofErr w:type="spellStart"/>
      <w:r w:rsidRPr="00F752BD">
        <w:rPr>
          <w:b/>
        </w:rPr>
        <w:t>Hannoush</w:t>
      </w:r>
      <w:proofErr w:type="spellEnd"/>
      <w:r w:rsidRPr="00F752BD">
        <w:rPr>
          <w:b/>
        </w:rPr>
        <w:t xml:space="preserve"> Jewelers, 601 Donald Lynch Boulevard.</w:t>
      </w:r>
      <w:r>
        <w:t xml:space="preserve"> </w:t>
      </w:r>
      <w:r w:rsidRPr="00F752BD">
        <w:t xml:space="preserve">Police Chief Giorgi approved the CORI report for Tony </w:t>
      </w:r>
      <w:proofErr w:type="spellStart"/>
      <w:r w:rsidRPr="00F752BD">
        <w:t>Bitar</w:t>
      </w:r>
      <w:proofErr w:type="spellEnd"/>
      <w:r w:rsidRPr="00F752BD">
        <w:t xml:space="preserve"> and had no objection to his application for a Junk Dealer's/Second Hand License.</w:t>
      </w:r>
      <w:r>
        <w:t xml:space="preserve"> Mr. </w:t>
      </w:r>
      <w:proofErr w:type="spellStart"/>
      <w:r>
        <w:t>Bitar</w:t>
      </w:r>
      <w:proofErr w:type="spellEnd"/>
      <w:r>
        <w:t xml:space="preserve"> explained there is not much business for the purchase of gold, in the last year it was not more than $3,000.00 compared to the recession level highs during the years of 2008, 2009, and 2010. Jewelry sales are currently flat, not what they used to be, but the store has a loyal customer base dating back to when he started with this location’s opening in 1996. </w:t>
      </w:r>
      <w:r w:rsidRPr="00F752BD">
        <w:rPr>
          <w:b/>
          <w:bCs/>
        </w:rPr>
        <w:t xml:space="preserve">Motion made by Councilor </w:t>
      </w:r>
      <w:r>
        <w:rPr>
          <w:b/>
          <w:bCs/>
        </w:rPr>
        <w:t>Irish</w:t>
      </w:r>
      <w:r w:rsidRPr="00F752BD">
        <w:rPr>
          <w:b/>
          <w:bCs/>
        </w:rPr>
        <w:t xml:space="preserve">, seconded by </w:t>
      </w:r>
      <w:r>
        <w:rPr>
          <w:b/>
          <w:bCs/>
        </w:rPr>
        <w:t>Councilor Doucette</w:t>
      </w:r>
      <w:r w:rsidRPr="00F752BD">
        <w:rPr>
          <w:b/>
          <w:bCs/>
        </w:rPr>
        <w:t>, to approve</w:t>
      </w:r>
      <w:r>
        <w:rPr>
          <w:b/>
          <w:bCs/>
        </w:rPr>
        <w:t xml:space="preserve"> the license renewal</w:t>
      </w:r>
      <w:r w:rsidRPr="00F752BD">
        <w:rPr>
          <w:b/>
          <w:bCs/>
        </w:rPr>
        <w:t>.</w:t>
      </w:r>
      <w:r>
        <w:rPr>
          <w:b/>
          <w:bCs/>
        </w:rPr>
        <w:t xml:space="preserve"> </w:t>
      </w:r>
      <w:r w:rsidRPr="00F752BD">
        <w:rPr>
          <w:b/>
          <w:bCs/>
        </w:rPr>
        <w:t>The motion carried 3-0.</w:t>
      </w:r>
      <w:r>
        <w:rPr>
          <w:bCs/>
        </w:rPr>
        <w:t xml:space="preserve"> </w:t>
      </w:r>
    </w:p>
    <w:p w:rsidR="002F6B26" w:rsidRPr="007C1947" w:rsidRDefault="002F6B26" w:rsidP="007C1947">
      <w:pPr>
        <w:autoSpaceDE w:val="0"/>
        <w:autoSpaceDN w:val="0"/>
        <w:adjustRightInd w:val="0"/>
        <w:rPr>
          <w:bCs/>
          <w:sz w:val="16"/>
          <w:szCs w:val="16"/>
        </w:rPr>
      </w:pPr>
    </w:p>
    <w:p w:rsidR="002F6B26" w:rsidRPr="00F752BD" w:rsidRDefault="002F6B26" w:rsidP="007C1947">
      <w:pPr>
        <w:autoSpaceDE w:val="0"/>
        <w:autoSpaceDN w:val="0"/>
        <w:adjustRightInd w:val="0"/>
        <w:ind w:left="720"/>
        <w:jc w:val="both"/>
      </w:pPr>
      <w:r w:rsidRPr="00F752BD">
        <w:rPr>
          <w:b/>
          <w:bCs/>
        </w:rPr>
        <w:t>Order No. 18-1007226</w:t>
      </w:r>
      <w:r>
        <w:rPr>
          <w:b/>
          <w:bCs/>
        </w:rPr>
        <w:t xml:space="preserve"> -</w:t>
      </w:r>
      <w:r w:rsidRPr="00F752BD">
        <w:rPr>
          <w:b/>
          <w:bCs/>
        </w:rPr>
        <w:t xml:space="preserve"> </w:t>
      </w:r>
      <w:r w:rsidRPr="00F752BD">
        <w:rPr>
          <w:b/>
        </w:rPr>
        <w:t>Application for Renewal of Junk Dealers/Second Hand License, TVI, Inc. d/b/a Savers, 222A East Main Street.</w:t>
      </w:r>
      <w:r>
        <w:t xml:space="preserve"> </w:t>
      </w:r>
      <w:r w:rsidRPr="00F752BD">
        <w:t xml:space="preserve">Police Chief Giorgi approved the CORI report for </w:t>
      </w:r>
      <w:r>
        <w:rPr>
          <w:color w:val="141918"/>
        </w:rPr>
        <w:t>Roger Gauthier</w:t>
      </w:r>
      <w:r w:rsidRPr="00F752BD">
        <w:t xml:space="preserve"> and had no objection to </w:t>
      </w:r>
      <w:r>
        <w:t>their</w:t>
      </w:r>
      <w:r w:rsidRPr="00F752BD">
        <w:t xml:space="preserve"> application for a Junk Dealer's/Second Hand License.</w:t>
      </w:r>
      <w:r>
        <w:t xml:space="preserve"> </w:t>
      </w:r>
      <w:r>
        <w:rPr>
          <w:color w:val="141918"/>
        </w:rPr>
        <w:t xml:space="preserve">David </w:t>
      </w:r>
      <w:proofErr w:type="spellStart"/>
      <w:r>
        <w:rPr>
          <w:color w:val="141918"/>
        </w:rPr>
        <w:t>Manoogian</w:t>
      </w:r>
      <w:proofErr w:type="spellEnd"/>
      <w:r>
        <w:rPr>
          <w:color w:val="141918"/>
        </w:rPr>
        <w:t>, an attorney representing Savers, and Roger Gauthier, Store Manager for Savers, appeared before the committee to request renewal of their license. Mr. Gauthier reported their store has seen a significant increase in sales as well as profit. They met their profit goal as well as a stretch profit goal to receive their company’s President’s Award which was received by fifty out of the company’s three-hundred stores. Their stores fill a need within a community and recycle items if they cannot be resold or reused. Also, they offer donation drives to local non-profits who receive a payment from Savers for items collected during their drive.</w:t>
      </w:r>
    </w:p>
    <w:p w:rsidR="002F6B26" w:rsidRPr="00DB44E1" w:rsidRDefault="002F6B26" w:rsidP="002F6B26">
      <w:pPr>
        <w:jc w:val="both"/>
        <w:rPr>
          <w:sz w:val="16"/>
          <w:szCs w:val="16"/>
        </w:rPr>
      </w:pPr>
    </w:p>
    <w:p w:rsidR="002F6B26" w:rsidRDefault="002F6B26" w:rsidP="007C1947">
      <w:pPr>
        <w:ind w:left="1440"/>
        <w:jc w:val="both"/>
        <w:rPr>
          <w:color w:val="141918"/>
        </w:rPr>
      </w:pPr>
      <w:r>
        <w:rPr>
          <w:color w:val="141918"/>
        </w:rPr>
        <w:t>The following conditions and waivers are part of their license:</w:t>
      </w:r>
    </w:p>
    <w:p w:rsidR="002F6B26" w:rsidRPr="00DB44E1" w:rsidRDefault="002F6B26" w:rsidP="002F6B26">
      <w:pPr>
        <w:rPr>
          <w:sz w:val="16"/>
          <w:szCs w:val="16"/>
        </w:rPr>
      </w:pPr>
    </w:p>
    <w:p w:rsidR="002F6B26" w:rsidRDefault="002F6B26" w:rsidP="007C1947">
      <w:pPr>
        <w:autoSpaceDE w:val="0"/>
        <w:autoSpaceDN w:val="0"/>
        <w:adjustRightInd w:val="0"/>
        <w:ind w:left="1440"/>
        <w:rPr>
          <w:u w:val="single"/>
        </w:rPr>
      </w:pPr>
      <w:r>
        <w:rPr>
          <w:u w:val="single"/>
        </w:rPr>
        <w:t xml:space="preserve">Conditions </w:t>
      </w:r>
    </w:p>
    <w:p w:rsidR="002F6B26" w:rsidRPr="00DB44E1" w:rsidRDefault="002F6B26" w:rsidP="002F6B26">
      <w:pPr>
        <w:rPr>
          <w:sz w:val="16"/>
          <w:szCs w:val="16"/>
        </w:rPr>
      </w:pPr>
    </w:p>
    <w:p w:rsidR="002F6B26" w:rsidRDefault="002F6B26" w:rsidP="007C1947">
      <w:pPr>
        <w:pStyle w:val="ListParagraph"/>
        <w:numPr>
          <w:ilvl w:val="0"/>
          <w:numId w:val="19"/>
        </w:numPr>
        <w:autoSpaceDE w:val="0"/>
        <w:autoSpaceDN w:val="0"/>
        <w:adjustRightInd w:val="0"/>
        <w:ind w:left="2160"/>
        <w:jc w:val="both"/>
      </w:pPr>
      <w:r>
        <w:t>The license shall not be transferred without prior review and approval of the City Council.</w:t>
      </w:r>
    </w:p>
    <w:p w:rsidR="002F6B26" w:rsidRPr="00DB44E1" w:rsidRDefault="002F6B26" w:rsidP="002F6B26">
      <w:pPr>
        <w:jc w:val="both"/>
        <w:rPr>
          <w:sz w:val="16"/>
          <w:szCs w:val="16"/>
        </w:rPr>
      </w:pPr>
    </w:p>
    <w:p w:rsidR="002F6B26" w:rsidRDefault="002F6B26" w:rsidP="007C1947">
      <w:pPr>
        <w:pStyle w:val="ListParagraph"/>
        <w:numPr>
          <w:ilvl w:val="0"/>
          <w:numId w:val="19"/>
        </w:numPr>
        <w:tabs>
          <w:tab w:val="left" w:pos="6390"/>
        </w:tabs>
        <w:autoSpaceDE w:val="0"/>
        <w:autoSpaceDN w:val="0"/>
        <w:adjustRightInd w:val="0"/>
        <w:ind w:left="2160"/>
        <w:jc w:val="both"/>
      </w:pPr>
      <w:r>
        <w:t>The license hereby granted is issued to TVI, Inc. d/b/a Savers only and is applicable only to the 222A East Main Street location.</w:t>
      </w:r>
    </w:p>
    <w:p w:rsidR="002F6B26" w:rsidRPr="00DB44E1" w:rsidRDefault="002F6B26" w:rsidP="007C1947">
      <w:pPr>
        <w:jc w:val="both"/>
        <w:rPr>
          <w:sz w:val="16"/>
          <w:szCs w:val="16"/>
        </w:rPr>
      </w:pPr>
    </w:p>
    <w:p w:rsidR="002F6B26" w:rsidRDefault="002F6B26" w:rsidP="007C1947">
      <w:pPr>
        <w:pStyle w:val="ListParagraph"/>
        <w:numPr>
          <w:ilvl w:val="0"/>
          <w:numId w:val="19"/>
        </w:numPr>
        <w:tabs>
          <w:tab w:val="left" w:pos="6390"/>
        </w:tabs>
        <w:autoSpaceDE w:val="0"/>
        <w:autoSpaceDN w:val="0"/>
        <w:adjustRightInd w:val="0"/>
        <w:ind w:left="2160"/>
        <w:jc w:val="both"/>
      </w:pPr>
      <w:r>
        <w:t>There will be no exterior storage, display or sales of merchandise, other than a recycle trailer, a cloth delivery trailer with items waiting to be processed, and a local trailer from one of Savers' charitable partners delivering merchandise to the store. No more than three such trailers and trucks shall be parked at the loading dock area in the rear of the building at any one time, and no such trailers or trucks shall be parked on any other side of the building at any time.</w:t>
      </w:r>
    </w:p>
    <w:p w:rsidR="002F6B26" w:rsidRPr="00DB44E1" w:rsidRDefault="002F6B26" w:rsidP="007C1947">
      <w:pPr>
        <w:jc w:val="both"/>
        <w:rPr>
          <w:sz w:val="16"/>
          <w:szCs w:val="16"/>
        </w:rPr>
      </w:pPr>
    </w:p>
    <w:p w:rsidR="002F6B26" w:rsidRDefault="002F6B26" w:rsidP="007C1947">
      <w:pPr>
        <w:pStyle w:val="ListParagraph"/>
        <w:numPr>
          <w:ilvl w:val="0"/>
          <w:numId w:val="19"/>
        </w:numPr>
        <w:tabs>
          <w:tab w:val="left" w:pos="6390"/>
        </w:tabs>
        <w:autoSpaceDE w:val="0"/>
        <w:autoSpaceDN w:val="0"/>
        <w:adjustRightInd w:val="0"/>
        <w:ind w:left="2160"/>
        <w:jc w:val="both"/>
      </w:pPr>
      <w:r>
        <w:t>Donations shall take place only during the hours of operation which shall be 9:00 A.M to 9:30 P.M. Monday through Saturday and 10:00 A.M. to 7:00 P.M. on Sundays, and during the month of October from 9:00 A.M. to 10:00 P.M. Monday through Saturday and 10:00 A.M. to 10:00 P.M. on Sundays.</w:t>
      </w:r>
    </w:p>
    <w:p w:rsidR="002F6B26" w:rsidRPr="00DB44E1" w:rsidRDefault="002F6B26" w:rsidP="007C1947">
      <w:pPr>
        <w:jc w:val="both"/>
        <w:rPr>
          <w:sz w:val="16"/>
          <w:szCs w:val="16"/>
        </w:rPr>
      </w:pPr>
    </w:p>
    <w:p w:rsidR="002F6B26" w:rsidRDefault="002F6B26" w:rsidP="007C1947">
      <w:pPr>
        <w:pStyle w:val="ListParagraph"/>
        <w:numPr>
          <w:ilvl w:val="0"/>
          <w:numId w:val="19"/>
        </w:numPr>
        <w:tabs>
          <w:tab w:val="left" w:pos="6390"/>
        </w:tabs>
        <w:autoSpaceDE w:val="0"/>
        <w:autoSpaceDN w:val="0"/>
        <w:adjustRightInd w:val="0"/>
        <w:ind w:left="2160"/>
        <w:jc w:val="both"/>
      </w:pPr>
      <w:r>
        <w:t>No Savers' donation boxes shall be permitted outside of the building.</w:t>
      </w:r>
    </w:p>
    <w:p w:rsidR="002F6B26" w:rsidRDefault="002F6B26" w:rsidP="007C1947">
      <w:pPr>
        <w:tabs>
          <w:tab w:val="left" w:pos="6390"/>
        </w:tabs>
        <w:jc w:val="both"/>
      </w:pPr>
    </w:p>
    <w:p w:rsidR="007C1947" w:rsidRDefault="007C1947">
      <w:r>
        <w:br w:type="page"/>
      </w:r>
    </w:p>
    <w:p w:rsidR="007C1947" w:rsidRDefault="007C1947" w:rsidP="007C1947">
      <w:pPr>
        <w:tabs>
          <w:tab w:val="left" w:pos="6390"/>
        </w:tabs>
        <w:jc w:val="both"/>
      </w:pPr>
    </w:p>
    <w:p w:rsidR="007C1947" w:rsidRPr="0087418A" w:rsidRDefault="007C1947" w:rsidP="007C1947">
      <w:pPr>
        <w:autoSpaceDE w:val="0"/>
        <w:autoSpaceDN w:val="0"/>
        <w:adjustRightInd w:val="0"/>
        <w:jc w:val="both"/>
      </w:pPr>
      <w:r w:rsidRPr="0087418A">
        <w:t>Reports of Committee Cont’d:</w:t>
      </w:r>
    </w:p>
    <w:p w:rsidR="007C1947" w:rsidRPr="0087418A" w:rsidRDefault="007C1947" w:rsidP="007C1947">
      <w:pPr>
        <w:autoSpaceDE w:val="0"/>
        <w:autoSpaceDN w:val="0"/>
        <w:adjustRightInd w:val="0"/>
        <w:rPr>
          <w:bCs/>
          <w:sz w:val="16"/>
          <w:szCs w:val="16"/>
        </w:rPr>
      </w:pPr>
    </w:p>
    <w:p w:rsidR="002F6B26" w:rsidRDefault="002F6B26" w:rsidP="007C1947">
      <w:pPr>
        <w:pStyle w:val="ListParagraph"/>
        <w:numPr>
          <w:ilvl w:val="0"/>
          <w:numId w:val="19"/>
        </w:numPr>
        <w:tabs>
          <w:tab w:val="left" w:pos="6390"/>
        </w:tabs>
        <w:autoSpaceDE w:val="0"/>
        <w:autoSpaceDN w:val="0"/>
        <w:adjustRightInd w:val="0"/>
        <w:ind w:left="2160"/>
        <w:jc w:val="both"/>
      </w:pPr>
      <w:r>
        <w:t>No scrolling or rotating message signs shall be permitted as part of Savers' signage plans.</w:t>
      </w:r>
    </w:p>
    <w:p w:rsidR="002F6B26" w:rsidRDefault="002F6B26" w:rsidP="002F6B26">
      <w:pPr>
        <w:rPr>
          <w:sz w:val="16"/>
          <w:szCs w:val="16"/>
        </w:rPr>
      </w:pPr>
    </w:p>
    <w:p w:rsidR="002F6B26" w:rsidRDefault="002F6B26" w:rsidP="007C1947">
      <w:pPr>
        <w:pStyle w:val="ListParagraph"/>
        <w:numPr>
          <w:ilvl w:val="0"/>
          <w:numId w:val="19"/>
        </w:numPr>
        <w:tabs>
          <w:tab w:val="left" w:pos="6390"/>
        </w:tabs>
        <w:autoSpaceDE w:val="0"/>
        <w:autoSpaceDN w:val="0"/>
        <w:adjustRightInd w:val="0"/>
        <w:ind w:left="2160"/>
        <w:jc w:val="both"/>
      </w:pPr>
      <w:r>
        <w:t>Glue boards shall be installed at locations within the business premises satisfactory to the Marlborough Board of Health and Savers, and a monthly monitoring program shall be implemented consisting of a log book for said glue boards satisfactory to the Board of Health.</w:t>
      </w:r>
    </w:p>
    <w:p w:rsidR="002F6B26" w:rsidRDefault="002F6B26" w:rsidP="007C1947">
      <w:pPr>
        <w:rPr>
          <w:sz w:val="16"/>
          <w:szCs w:val="16"/>
        </w:rPr>
      </w:pPr>
    </w:p>
    <w:p w:rsidR="002F6B26" w:rsidRDefault="002F6B26" w:rsidP="007C1947">
      <w:pPr>
        <w:pStyle w:val="ListParagraph"/>
        <w:numPr>
          <w:ilvl w:val="0"/>
          <w:numId w:val="19"/>
        </w:numPr>
        <w:tabs>
          <w:tab w:val="left" w:pos="6390"/>
        </w:tabs>
        <w:autoSpaceDE w:val="0"/>
        <w:autoSpaceDN w:val="0"/>
        <w:adjustRightInd w:val="0"/>
        <w:ind w:left="2160"/>
        <w:jc w:val="both"/>
      </w:pPr>
      <w:r>
        <w:t>This license shall be subject to revocation or suspension for noncompliance of the above conditions or other applicable local ordinances or state laws.</w:t>
      </w:r>
    </w:p>
    <w:p w:rsidR="002F6B26" w:rsidRPr="00DB44E1" w:rsidRDefault="002F6B26" w:rsidP="007C1947">
      <w:pPr>
        <w:tabs>
          <w:tab w:val="left" w:pos="6390"/>
        </w:tabs>
        <w:jc w:val="both"/>
        <w:rPr>
          <w:sz w:val="16"/>
          <w:szCs w:val="16"/>
        </w:rPr>
      </w:pPr>
    </w:p>
    <w:p w:rsidR="002F6B26" w:rsidRDefault="002F6B26" w:rsidP="007C1947">
      <w:pPr>
        <w:pStyle w:val="ListParagraph"/>
        <w:numPr>
          <w:ilvl w:val="0"/>
          <w:numId w:val="19"/>
        </w:numPr>
        <w:tabs>
          <w:tab w:val="left" w:pos="6390"/>
        </w:tabs>
        <w:autoSpaceDE w:val="0"/>
        <w:autoSpaceDN w:val="0"/>
        <w:adjustRightInd w:val="0"/>
        <w:ind w:left="2160"/>
        <w:jc w:val="both"/>
      </w:pPr>
      <w:r>
        <w:t xml:space="preserve">The waivers granted as part of this license shall no longer be applicable should Savers commence paying the </w:t>
      </w:r>
      <w:proofErr w:type="gramStart"/>
      <w:r>
        <w:t>general public</w:t>
      </w:r>
      <w:proofErr w:type="gramEnd"/>
      <w:r>
        <w:t xml:space="preserve"> for merchandise delivered without first obtaining the review and approval of the City Council.</w:t>
      </w:r>
    </w:p>
    <w:p w:rsidR="002F6B26" w:rsidRPr="007C1947" w:rsidRDefault="002F6B26" w:rsidP="002F6B26">
      <w:pPr>
        <w:rPr>
          <w:sz w:val="16"/>
          <w:szCs w:val="16"/>
        </w:rPr>
      </w:pPr>
    </w:p>
    <w:p w:rsidR="002F6B26" w:rsidRDefault="002F6B26" w:rsidP="007C1947">
      <w:pPr>
        <w:autoSpaceDE w:val="0"/>
        <w:autoSpaceDN w:val="0"/>
        <w:adjustRightInd w:val="0"/>
        <w:ind w:left="1440"/>
        <w:rPr>
          <w:u w:val="single"/>
        </w:rPr>
      </w:pPr>
      <w:r>
        <w:rPr>
          <w:u w:val="single"/>
        </w:rPr>
        <w:t>Waivers</w:t>
      </w:r>
    </w:p>
    <w:p w:rsidR="002F6B26" w:rsidRPr="00DB44E1" w:rsidRDefault="002F6B26" w:rsidP="002F6B26">
      <w:pPr>
        <w:rPr>
          <w:sz w:val="16"/>
          <w:szCs w:val="16"/>
        </w:rPr>
      </w:pPr>
    </w:p>
    <w:p w:rsidR="002F6B26" w:rsidRDefault="002F6B26" w:rsidP="007C1947">
      <w:pPr>
        <w:pStyle w:val="ListParagraph"/>
        <w:numPr>
          <w:ilvl w:val="0"/>
          <w:numId w:val="20"/>
        </w:numPr>
        <w:autoSpaceDE w:val="0"/>
        <w:autoSpaceDN w:val="0"/>
        <w:adjustRightInd w:val="0"/>
        <w:ind w:left="2160"/>
        <w:jc w:val="both"/>
      </w:pPr>
      <w:r>
        <w:t>The waiver of Section 377-4 of the Ordinance as requested by Savers is not granted because Section 377-4 is not applicable to Savers' operations.</w:t>
      </w:r>
    </w:p>
    <w:p w:rsidR="002F6B26" w:rsidRPr="00DB44E1" w:rsidRDefault="002F6B26" w:rsidP="007C1947">
      <w:pPr>
        <w:jc w:val="both"/>
        <w:rPr>
          <w:sz w:val="16"/>
          <w:szCs w:val="16"/>
        </w:rPr>
      </w:pPr>
    </w:p>
    <w:p w:rsidR="002F6B26" w:rsidRDefault="002F6B26" w:rsidP="007C1947">
      <w:pPr>
        <w:pStyle w:val="ListParagraph"/>
        <w:numPr>
          <w:ilvl w:val="0"/>
          <w:numId w:val="20"/>
        </w:numPr>
        <w:autoSpaceDE w:val="0"/>
        <w:autoSpaceDN w:val="0"/>
        <w:adjustRightInd w:val="0"/>
        <w:ind w:left="2160"/>
        <w:jc w:val="both"/>
      </w:pPr>
      <w:r>
        <w:t>The waiver of Section 377-5 of the Ordinance is granted with respect to the last sentence thereof requiring the City Clerk to keep a list of persons employed by Savers. All other provisions of Section 377-5, other than the duty of the City Clerk to keep a record of the name and residence of each dealer, are not applicable to Savers.</w:t>
      </w:r>
    </w:p>
    <w:p w:rsidR="002F6B26" w:rsidRPr="00DB44E1" w:rsidRDefault="002F6B26" w:rsidP="007C1947">
      <w:pPr>
        <w:jc w:val="both"/>
        <w:rPr>
          <w:sz w:val="16"/>
          <w:szCs w:val="16"/>
        </w:rPr>
      </w:pPr>
    </w:p>
    <w:p w:rsidR="002F6B26" w:rsidRDefault="002F6B26" w:rsidP="007C1947">
      <w:pPr>
        <w:pStyle w:val="ListParagraph"/>
        <w:numPr>
          <w:ilvl w:val="0"/>
          <w:numId w:val="20"/>
        </w:numPr>
        <w:autoSpaceDE w:val="0"/>
        <w:autoSpaceDN w:val="0"/>
        <w:adjustRightInd w:val="0"/>
        <w:ind w:left="2160"/>
        <w:jc w:val="both"/>
        <w:rPr>
          <w:bCs/>
        </w:rPr>
      </w:pPr>
      <w:r>
        <w:t>The provisions of Sections 377-6, 377-7 and 377-9 of the Ordinance are waived in their entirety.</w:t>
      </w:r>
    </w:p>
    <w:p w:rsidR="002F6B26" w:rsidRPr="00DB44E1" w:rsidRDefault="002F6B26" w:rsidP="002F6B26">
      <w:pPr>
        <w:jc w:val="both"/>
        <w:rPr>
          <w:sz w:val="16"/>
          <w:szCs w:val="16"/>
        </w:rPr>
      </w:pPr>
    </w:p>
    <w:p w:rsidR="002F6B26" w:rsidRDefault="002F6B26" w:rsidP="007C1947">
      <w:pPr>
        <w:autoSpaceDE w:val="0"/>
        <w:autoSpaceDN w:val="0"/>
        <w:adjustRightInd w:val="0"/>
        <w:ind w:left="720"/>
        <w:jc w:val="both"/>
      </w:pPr>
      <w:r>
        <w:rPr>
          <w:b/>
          <w:bCs/>
        </w:rPr>
        <w:t>Motion made by Councilor Irish, seconded by Councilor Doucette to approve the license renewal</w:t>
      </w:r>
      <w:r>
        <w:rPr>
          <w:b/>
        </w:rPr>
        <w:t>. The motion carried 3-0.</w:t>
      </w:r>
      <w:r>
        <w:t xml:space="preserve"> </w:t>
      </w:r>
    </w:p>
    <w:p w:rsidR="002F6B26" w:rsidRPr="00DB44E1" w:rsidRDefault="002F6B26" w:rsidP="002F6B26">
      <w:pPr>
        <w:jc w:val="both"/>
        <w:rPr>
          <w:sz w:val="16"/>
          <w:szCs w:val="16"/>
        </w:rPr>
      </w:pPr>
    </w:p>
    <w:p w:rsidR="002F6B26" w:rsidRDefault="002F6B26" w:rsidP="007C1947">
      <w:pPr>
        <w:autoSpaceDE w:val="0"/>
        <w:autoSpaceDN w:val="0"/>
        <w:adjustRightInd w:val="0"/>
        <w:ind w:left="720"/>
        <w:jc w:val="both"/>
      </w:pPr>
      <w:r w:rsidRPr="00F752BD">
        <w:rPr>
          <w:b/>
          <w:bCs/>
        </w:rPr>
        <w:t>Order No. 18-1007227</w:t>
      </w:r>
      <w:r>
        <w:rPr>
          <w:b/>
          <w:bCs/>
        </w:rPr>
        <w:t xml:space="preserve"> - </w:t>
      </w:r>
      <w:r w:rsidRPr="00F752BD">
        <w:rPr>
          <w:b/>
        </w:rPr>
        <w:t xml:space="preserve">Application for Renewal of Junk Dealers/Second Hand License, Jean </w:t>
      </w:r>
      <w:proofErr w:type="spellStart"/>
      <w:r w:rsidRPr="00F752BD">
        <w:rPr>
          <w:b/>
        </w:rPr>
        <w:t>Rabelo</w:t>
      </w:r>
      <w:proofErr w:type="spellEnd"/>
      <w:r w:rsidRPr="00F752BD">
        <w:rPr>
          <w:b/>
        </w:rPr>
        <w:t>, Post Road Used Auto Parts of Marlboro, Inc., 785 Boston Post Road.</w:t>
      </w:r>
      <w:r>
        <w:t xml:space="preserve"> </w:t>
      </w:r>
      <w:r w:rsidRPr="00F752BD">
        <w:t xml:space="preserve">Police Chief Giorgi approved the CORI report for Jean </w:t>
      </w:r>
      <w:proofErr w:type="spellStart"/>
      <w:r w:rsidRPr="00F752BD">
        <w:t>Rabelo</w:t>
      </w:r>
      <w:proofErr w:type="spellEnd"/>
      <w:r w:rsidRPr="00F752BD">
        <w:t xml:space="preserve"> and had no objection to </w:t>
      </w:r>
      <w:r>
        <w:t>their</w:t>
      </w:r>
      <w:r w:rsidRPr="00F752BD">
        <w:t xml:space="preserve"> application for a Junk Dealer's/Second Hand License.</w:t>
      </w:r>
      <w:r>
        <w:t xml:space="preserve"> </w:t>
      </w:r>
      <w:r>
        <w:rPr>
          <w:color w:val="141918"/>
        </w:rPr>
        <w:t xml:space="preserve">Jean </w:t>
      </w:r>
      <w:proofErr w:type="spellStart"/>
      <w:r>
        <w:rPr>
          <w:color w:val="141918"/>
        </w:rPr>
        <w:t>Rabelo</w:t>
      </w:r>
      <w:proofErr w:type="spellEnd"/>
      <w:r>
        <w:rPr>
          <w:color w:val="141918"/>
        </w:rPr>
        <w:t xml:space="preserve"> and Julio </w:t>
      </w:r>
      <w:proofErr w:type="spellStart"/>
      <w:r>
        <w:rPr>
          <w:color w:val="141918"/>
        </w:rPr>
        <w:t>Rabelo</w:t>
      </w:r>
      <w:proofErr w:type="spellEnd"/>
      <w:r>
        <w:rPr>
          <w:color w:val="141918"/>
        </w:rPr>
        <w:t xml:space="preserve"> appeared before the committee to request renewal of their license. Their business has been good over the past year and they supply cars to firefighters for training purposes such as jaws of life practice. Their business is affected by the economy and they feel every rise and fall of the market. </w:t>
      </w:r>
      <w:r>
        <w:rPr>
          <w:b/>
          <w:bCs/>
        </w:rPr>
        <w:t>Motion made by Councilor Doucette, seconded by Councilor</w:t>
      </w:r>
      <w:r w:rsidRPr="002234B0">
        <w:rPr>
          <w:b/>
          <w:bCs/>
        </w:rPr>
        <w:t xml:space="preserve"> </w:t>
      </w:r>
      <w:r>
        <w:rPr>
          <w:b/>
          <w:bCs/>
        </w:rPr>
        <w:t>Irish to approve the license renewal</w:t>
      </w:r>
      <w:r>
        <w:rPr>
          <w:b/>
        </w:rPr>
        <w:t>. The motion carried 3-0.</w:t>
      </w:r>
      <w:r>
        <w:t xml:space="preserve"> </w:t>
      </w:r>
    </w:p>
    <w:p w:rsidR="002F6B26" w:rsidRDefault="002F6B26" w:rsidP="002F6B26">
      <w:pPr>
        <w:rPr>
          <w:sz w:val="16"/>
          <w:szCs w:val="16"/>
        </w:rPr>
      </w:pPr>
    </w:p>
    <w:p w:rsidR="002F6B26" w:rsidRDefault="002F6B26" w:rsidP="002F6B26">
      <w:pPr>
        <w:rPr>
          <w:sz w:val="16"/>
          <w:szCs w:val="16"/>
        </w:rPr>
      </w:pPr>
      <w:r>
        <w:rPr>
          <w:sz w:val="16"/>
          <w:szCs w:val="16"/>
        </w:rPr>
        <w:br w:type="page"/>
      </w:r>
    </w:p>
    <w:p w:rsidR="002F6B26" w:rsidRPr="00F30D73" w:rsidRDefault="002F6B26" w:rsidP="007C1947"/>
    <w:p w:rsidR="007C1947" w:rsidRPr="0087418A" w:rsidRDefault="007C1947" w:rsidP="007C1947">
      <w:pPr>
        <w:autoSpaceDE w:val="0"/>
        <w:autoSpaceDN w:val="0"/>
        <w:adjustRightInd w:val="0"/>
        <w:jc w:val="both"/>
      </w:pPr>
      <w:r w:rsidRPr="0087418A">
        <w:t>Reports of Committee Cont’d:</w:t>
      </w:r>
    </w:p>
    <w:p w:rsidR="007C1947" w:rsidRPr="0087418A" w:rsidRDefault="007C1947" w:rsidP="007C1947">
      <w:pPr>
        <w:autoSpaceDE w:val="0"/>
        <w:autoSpaceDN w:val="0"/>
        <w:adjustRightInd w:val="0"/>
        <w:rPr>
          <w:bCs/>
          <w:sz w:val="16"/>
          <w:szCs w:val="16"/>
        </w:rPr>
      </w:pPr>
    </w:p>
    <w:p w:rsidR="002F6B26" w:rsidRDefault="002F6B26" w:rsidP="007C1947">
      <w:pPr>
        <w:autoSpaceDE w:val="0"/>
        <w:autoSpaceDN w:val="0"/>
        <w:adjustRightInd w:val="0"/>
        <w:ind w:left="720"/>
        <w:jc w:val="both"/>
      </w:pPr>
      <w:r>
        <w:rPr>
          <w:b/>
          <w:bCs/>
        </w:rPr>
        <w:t xml:space="preserve">Order No. 18-1007228 - </w:t>
      </w:r>
      <w:r w:rsidRPr="00F752BD">
        <w:rPr>
          <w:b/>
        </w:rPr>
        <w:t>Application for Renewal of Junk Dealers/Second Hand License, Gerald Dumais, Dumais &amp; Sons Second Hand Store, 65 Mechanic Street.</w:t>
      </w:r>
      <w:r>
        <w:t xml:space="preserve"> </w:t>
      </w:r>
      <w:r w:rsidRPr="00F752BD">
        <w:t>Police Chief Giorgi approved the CORI report for Gerald Dumais and had no objection to his application for a Junk Dealer's/Second Hand License.</w:t>
      </w:r>
      <w:r>
        <w:t xml:space="preserve"> Mr. Dumais has no set hours, his procedure for opening is people call and leave a message with him and he arranges a time to meet them at his store. He has probably only opened between five and six times in the past year. He has several business endeavors one of which is cleaning out homes which is how he supplies his store and he has not done that in at least two to three months. He keeps his license up to date so he can continue this business. </w:t>
      </w:r>
      <w:r>
        <w:rPr>
          <w:b/>
          <w:bCs/>
        </w:rPr>
        <w:t>Motion made by Councilor Irish, seconded by the Chair to approve the license renewal</w:t>
      </w:r>
      <w:r>
        <w:rPr>
          <w:b/>
        </w:rPr>
        <w:t>. The motion carried 3-0.</w:t>
      </w:r>
      <w:r>
        <w:t xml:space="preserve"> </w:t>
      </w:r>
    </w:p>
    <w:p w:rsidR="002F6B26" w:rsidRPr="00DB44E1" w:rsidRDefault="002F6B26" w:rsidP="002F6B26">
      <w:pPr>
        <w:jc w:val="both"/>
        <w:rPr>
          <w:sz w:val="16"/>
          <w:szCs w:val="16"/>
        </w:rPr>
      </w:pPr>
    </w:p>
    <w:p w:rsidR="002F6B26" w:rsidRPr="00F752BD" w:rsidRDefault="002F6B26" w:rsidP="007C1947">
      <w:pPr>
        <w:ind w:left="720"/>
        <w:jc w:val="both"/>
      </w:pPr>
      <w:r>
        <w:rPr>
          <w:b/>
          <w:bCs/>
        </w:rPr>
        <w:t>Motion made by Councilor Irish, seconded by Councilor Doucette</w:t>
      </w:r>
      <w:r w:rsidRPr="00F752BD">
        <w:rPr>
          <w:b/>
        </w:rPr>
        <w:t>, to adjourn.</w:t>
      </w:r>
      <w:r>
        <w:rPr>
          <w:b/>
        </w:rPr>
        <w:t xml:space="preserve"> </w:t>
      </w:r>
      <w:r w:rsidRPr="00F752BD">
        <w:rPr>
          <w:b/>
        </w:rPr>
        <w:t>The motion carried 3-0.</w:t>
      </w:r>
      <w:r>
        <w:rPr>
          <w:b/>
        </w:rPr>
        <w:t xml:space="preserve"> </w:t>
      </w:r>
      <w:r w:rsidRPr="00F752BD">
        <w:rPr>
          <w:b/>
        </w:rPr>
        <w:t xml:space="preserve">The meeting adjourned at </w:t>
      </w:r>
      <w:r>
        <w:rPr>
          <w:b/>
        </w:rPr>
        <w:t>8</w:t>
      </w:r>
      <w:r w:rsidRPr="00F752BD">
        <w:rPr>
          <w:b/>
          <w:bCs/>
        </w:rPr>
        <w:t>:</w:t>
      </w:r>
      <w:r>
        <w:rPr>
          <w:b/>
          <w:bCs/>
        </w:rPr>
        <w:t>17</w:t>
      </w:r>
      <w:r w:rsidRPr="00F752BD">
        <w:rPr>
          <w:b/>
        </w:rPr>
        <w:t xml:space="preserve"> PM.</w:t>
      </w:r>
      <w:r w:rsidRPr="00F752BD">
        <w:rPr>
          <w:bCs/>
        </w:rPr>
        <w:t xml:space="preserve"> </w:t>
      </w:r>
    </w:p>
    <w:p w:rsidR="002F6B26" w:rsidRPr="00DB44E1" w:rsidRDefault="002F6B26" w:rsidP="002F6B26">
      <w:pPr>
        <w:jc w:val="both"/>
        <w:rPr>
          <w:sz w:val="16"/>
          <w:szCs w:val="16"/>
        </w:rPr>
      </w:pPr>
    </w:p>
    <w:p w:rsidR="008C4F6E" w:rsidRPr="00F752BD" w:rsidRDefault="008C4F6E" w:rsidP="008C4F6E">
      <w:pPr>
        <w:jc w:val="both"/>
        <w:rPr>
          <w:b/>
          <w:i/>
        </w:rPr>
      </w:pPr>
      <w:r>
        <w:rPr>
          <w:sz w:val="16"/>
          <w:szCs w:val="16"/>
        </w:rPr>
        <w:tab/>
      </w:r>
      <w:r w:rsidRPr="00F752BD">
        <w:rPr>
          <w:b/>
          <w:i/>
        </w:rPr>
        <w:t xml:space="preserve">Reported by: Chairman Landers </w:t>
      </w:r>
    </w:p>
    <w:p w:rsidR="008C4F6E" w:rsidRPr="00F752BD" w:rsidRDefault="008C4F6E" w:rsidP="008C4F6E">
      <w:pPr>
        <w:ind w:firstLine="720"/>
        <w:jc w:val="both"/>
      </w:pPr>
      <w:r>
        <w:rPr>
          <w:b/>
          <w:i/>
        </w:rPr>
        <w:t>April 23, 2018</w:t>
      </w:r>
    </w:p>
    <w:p w:rsidR="002F6B26" w:rsidRPr="008C4F6E" w:rsidRDefault="002F6B26" w:rsidP="008C4F6E">
      <w:pPr>
        <w:jc w:val="both"/>
        <w:rPr>
          <w:sz w:val="16"/>
          <w:szCs w:val="16"/>
        </w:rPr>
      </w:pPr>
    </w:p>
    <w:p w:rsidR="002F6B26" w:rsidRDefault="002F6B26" w:rsidP="002F6B26">
      <w:r>
        <w:t>Councilor Delano reported the following out of the Urban Affairs Committee:</w:t>
      </w:r>
    </w:p>
    <w:p w:rsidR="002F6B26" w:rsidRPr="008C4F6E" w:rsidRDefault="002F6B26" w:rsidP="008C4F6E">
      <w:pPr>
        <w:jc w:val="both"/>
        <w:rPr>
          <w:sz w:val="16"/>
          <w:szCs w:val="16"/>
        </w:rPr>
      </w:pPr>
    </w:p>
    <w:p w:rsidR="002F6B26" w:rsidRPr="007E4EC0" w:rsidRDefault="002F6B26" w:rsidP="007C1947">
      <w:pPr>
        <w:ind w:left="1440"/>
        <w:contextualSpacing/>
      </w:pPr>
      <w:r w:rsidRPr="007E4EC0">
        <w:t xml:space="preserve">Meeting Name: </w:t>
      </w:r>
      <w:r w:rsidRPr="007E4EC0">
        <w:rPr>
          <w:u w:val="single"/>
        </w:rPr>
        <w:t xml:space="preserve">City Council Urban Affairs Committee </w:t>
      </w:r>
    </w:p>
    <w:p w:rsidR="002F6B26" w:rsidRPr="007E4EC0" w:rsidRDefault="002F6B26" w:rsidP="007C1947">
      <w:pPr>
        <w:ind w:left="1440"/>
        <w:contextualSpacing/>
        <w:rPr>
          <w:u w:val="single"/>
        </w:rPr>
      </w:pPr>
      <w:r w:rsidRPr="007E4EC0">
        <w:t xml:space="preserve">Date: </w:t>
      </w:r>
      <w:r>
        <w:rPr>
          <w:u w:val="single"/>
        </w:rPr>
        <w:t>April 3, 2018</w:t>
      </w:r>
    </w:p>
    <w:p w:rsidR="002F6B26" w:rsidRPr="007E4EC0" w:rsidRDefault="002F6B26" w:rsidP="007C1947">
      <w:pPr>
        <w:ind w:left="1440"/>
        <w:contextualSpacing/>
      </w:pPr>
      <w:r w:rsidRPr="007E4EC0">
        <w:t xml:space="preserve">Location: </w:t>
      </w:r>
      <w:r w:rsidRPr="007E4EC0">
        <w:rPr>
          <w:u w:val="single"/>
        </w:rPr>
        <w:t>City Council Chamber, 2</w:t>
      </w:r>
      <w:r w:rsidRPr="007E4EC0">
        <w:rPr>
          <w:u w:val="single"/>
          <w:vertAlign w:val="superscript"/>
        </w:rPr>
        <w:t>nd</w:t>
      </w:r>
      <w:r w:rsidRPr="007E4EC0">
        <w:rPr>
          <w:u w:val="single"/>
        </w:rPr>
        <w:t xml:space="preserve"> Floor, City Hall, 140 Main Street</w:t>
      </w:r>
    </w:p>
    <w:p w:rsidR="002F6B26" w:rsidRPr="00E574FD" w:rsidRDefault="002F6B26" w:rsidP="002F6B26">
      <w:pPr>
        <w:rPr>
          <w:sz w:val="16"/>
          <w:szCs w:val="16"/>
        </w:rPr>
      </w:pPr>
    </w:p>
    <w:p w:rsidR="002F6B26" w:rsidRDefault="002F6B26" w:rsidP="007C1947">
      <w:pPr>
        <w:ind w:left="1440"/>
        <w:jc w:val="both"/>
      </w:pPr>
      <w:r w:rsidRPr="007E4EC0">
        <w:t xml:space="preserve">Convened: </w:t>
      </w:r>
      <w:r>
        <w:t>5</w:t>
      </w:r>
      <w:r w:rsidRPr="007E4EC0">
        <w:t>:</w:t>
      </w:r>
      <w:r>
        <w:t>30</w:t>
      </w:r>
      <w:r w:rsidRPr="007E4EC0">
        <w:t xml:space="preserve"> PM – Adjourned: </w:t>
      </w:r>
      <w:r>
        <w:t>6:43</w:t>
      </w:r>
      <w:r w:rsidRPr="007E4EC0">
        <w:t xml:space="preserve"> PM</w:t>
      </w:r>
    </w:p>
    <w:p w:rsidR="007C1947" w:rsidRPr="00E574FD" w:rsidRDefault="007C1947" w:rsidP="007C1947">
      <w:pPr>
        <w:rPr>
          <w:sz w:val="16"/>
          <w:szCs w:val="16"/>
        </w:rPr>
      </w:pPr>
    </w:p>
    <w:p w:rsidR="002F6B26" w:rsidRPr="00AF4FAE" w:rsidRDefault="002F6B26" w:rsidP="007C1947">
      <w:pPr>
        <w:ind w:left="1440"/>
        <w:jc w:val="both"/>
        <w:rPr>
          <w:rStyle w:val="Strong"/>
          <w:b w:val="0"/>
        </w:rPr>
      </w:pPr>
      <w:r w:rsidRPr="00A74AF4">
        <w:t xml:space="preserve">Present: Chairman Delano; Urban Affairs Committee Members Councilors </w:t>
      </w:r>
      <w:r>
        <w:t xml:space="preserve">Juaire, Landers, Doucette, and </w:t>
      </w:r>
      <w:proofErr w:type="spellStart"/>
      <w:r>
        <w:t>Tunnera</w:t>
      </w:r>
      <w:proofErr w:type="spellEnd"/>
      <w:r w:rsidRPr="00A74AF4">
        <w:t>; and Councilors Clancy, Ossing</w:t>
      </w:r>
      <w:r>
        <w:t>, and Robey</w:t>
      </w:r>
      <w:r w:rsidRPr="00A74AF4">
        <w:t>;</w:t>
      </w:r>
      <w:r w:rsidRPr="00A74AF4">
        <w:rPr>
          <w:rStyle w:val="Strong"/>
        </w:rPr>
        <w:t xml:space="preserve"> </w:t>
      </w:r>
      <w:r>
        <w:rPr>
          <w:rStyle w:val="Strong"/>
        </w:rPr>
        <w:t>Cynthia Panagore Griffin (Assistant City Solicitor, City of Marlborough); A</w:t>
      </w:r>
      <w:r w:rsidRPr="00AF4FAE">
        <w:rPr>
          <w:rStyle w:val="Strong"/>
        </w:rPr>
        <w:t>rthur Bergeron and Brian Falk (</w:t>
      </w:r>
      <w:r w:rsidRPr="00AF4FAE">
        <w:t>Mirick O’Connell)</w:t>
      </w:r>
      <w:r w:rsidRPr="00AF4FAE">
        <w:rPr>
          <w:rStyle w:val="Strong"/>
        </w:rPr>
        <w:t>; Gerry Carroll (</w:t>
      </w:r>
      <w:r w:rsidRPr="00AF4FAE">
        <w:rPr>
          <w:color w:val="333333"/>
          <w:shd w:val="clear" w:color="auto" w:fill="FFFFFF"/>
        </w:rPr>
        <w:t>Williams Street Holdings</w:t>
      </w:r>
      <w:r>
        <w:rPr>
          <w:color w:val="333333"/>
          <w:shd w:val="clear" w:color="auto" w:fill="FFFFFF"/>
        </w:rPr>
        <w:t>,</w:t>
      </w:r>
      <w:r w:rsidRPr="00AF4FAE">
        <w:rPr>
          <w:color w:val="333333"/>
          <w:shd w:val="clear" w:color="auto" w:fill="FFFFFF"/>
        </w:rPr>
        <w:t xml:space="preserve"> LLC)</w:t>
      </w:r>
    </w:p>
    <w:p w:rsidR="002F6B26" w:rsidRPr="00E574FD" w:rsidRDefault="002F6B26" w:rsidP="002F6B26">
      <w:pPr>
        <w:rPr>
          <w:sz w:val="16"/>
          <w:szCs w:val="16"/>
        </w:rPr>
      </w:pPr>
    </w:p>
    <w:p w:rsidR="007C1947" w:rsidRDefault="002F6B26" w:rsidP="007C1947">
      <w:pPr>
        <w:ind w:left="720"/>
        <w:jc w:val="both"/>
        <w:rPr>
          <w:color w:val="232323"/>
        </w:rPr>
      </w:pPr>
      <w:r w:rsidRPr="009B3568">
        <w:rPr>
          <w:b/>
          <w:color w:val="232323"/>
        </w:rPr>
        <w:t>Order No</w:t>
      </w:r>
      <w:r w:rsidRPr="009B3568">
        <w:rPr>
          <w:b/>
          <w:color w:val="3C3C3C"/>
        </w:rPr>
        <w:t xml:space="preserve">. </w:t>
      </w:r>
      <w:r w:rsidRPr="009B3568">
        <w:rPr>
          <w:b/>
        </w:rPr>
        <w:t>17/18-1007054B</w:t>
      </w:r>
      <w:r>
        <w:rPr>
          <w:b/>
        </w:rPr>
        <w:t xml:space="preserve"> - </w:t>
      </w:r>
      <w:r w:rsidRPr="001721FF">
        <w:rPr>
          <w:b/>
        </w:rPr>
        <w:t>Application for Special Permit to construct an Ancillary Residential Community in a single 28-unit building to be built at 615 Williams Street in conjunction with the Village at Crane Meadow Retirement Community</w:t>
      </w:r>
      <w:r w:rsidRPr="001721FF">
        <w:rPr>
          <w:b/>
          <w:color w:val="232323"/>
        </w:rPr>
        <w:t>.</w:t>
      </w:r>
      <w:r>
        <w:rPr>
          <w:color w:val="232323"/>
        </w:rPr>
        <w:t xml:space="preserve"> Urban Affairs Committee Chairman Delano read two letters, one from Building Commissioner Cooke and the other from Assistant City Solicitor Panagore Griffin, explaining why an Ancillary Residential Community was not allowed per the City of Marlborough’s Zoning Code. City Council Order No. 11-1002806-1A, dated April 25, 2011, removed Marlborough General Code section 650-</w:t>
      </w:r>
      <w:proofErr w:type="gramStart"/>
      <w:r>
        <w:rPr>
          <w:color w:val="232323"/>
        </w:rPr>
        <w:t>22.C.</w:t>
      </w:r>
      <w:proofErr w:type="gramEnd"/>
      <w:r>
        <w:rPr>
          <w:color w:val="232323"/>
        </w:rPr>
        <w:t>14 containing reference to “ancillary residential community” and since that time an ancillary residential community has not been an allowable use in Retireme</w:t>
      </w:r>
      <w:r w:rsidR="007C1947">
        <w:rPr>
          <w:color w:val="232323"/>
        </w:rPr>
        <w:t>nt Community Overlay Districts.</w:t>
      </w:r>
    </w:p>
    <w:p w:rsidR="002F6B26" w:rsidRPr="007C1947" w:rsidRDefault="002F6B26" w:rsidP="007C1947">
      <w:pPr>
        <w:rPr>
          <w:sz w:val="16"/>
          <w:szCs w:val="16"/>
        </w:rPr>
      </w:pPr>
    </w:p>
    <w:p w:rsidR="007C1947" w:rsidRDefault="002F6B26" w:rsidP="008C4F6E">
      <w:pPr>
        <w:ind w:left="720"/>
        <w:jc w:val="both"/>
        <w:rPr>
          <w:color w:val="333333"/>
          <w:shd w:val="clear" w:color="auto" w:fill="FFFFFF"/>
        </w:rPr>
      </w:pPr>
      <w:r>
        <w:rPr>
          <w:color w:val="232323"/>
        </w:rPr>
        <w:t xml:space="preserve">However, the published versions of Section 650-22 of the Zoning Code erroneously included that section until the week of March 12, 2018 when the error was discovered. Attorney Arthur Bergeron spoke on behalf of his client requesting more time for them to determine if there is a suitable project for the site. Councilors were sympathetic to the applicant however as advised by the City’s Legal Department, an ancillary residential community is not an allowable use and they may not issue a special permit to </w:t>
      </w:r>
      <w:r w:rsidRPr="00AF4FAE">
        <w:rPr>
          <w:color w:val="333333"/>
          <w:shd w:val="clear" w:color="auto" w:fill="FFFFFF"/>
        </w:rPr>
        <w:t>Williams Street Holdings</w:t>
      </w:r>
      <w:r>
        <w:rPr>
          <w:color w:val="333333"/>
          <w:shd w:val="clear" w:color="auto" w:fill="FFFFFF"/>
        </w:rPr>
        <w:t>,</w:t>
      </w:r>
      <w:r w:rsidRPr="00AF4FAE">
        <w:rPr>
          <w:color w:val="333333"/>
          <w:shd w:val="clear" w:color="auto" w:fill="FFFFFF"/>
        </w:rPr>
        <w:t xml:space="preserve"> LLC</w:t>
      </w:r>
      <w:r w:rsidR="007C1947">
        <w:rPr>
          <w:color w:val="333333"/>
          <w:shd w:val="clear" w:color="auto" w:fill="FFFFFF"/>
        </w:rPr>
        <w:t>.</w:t>
      </w:r>
      <w:r w:rsidR="007C1947">
        <w:rPr>
          <w:color w:val="333333"/>
          <w:shd w:val="clear" w:color="auto" w:fill="FFFFFF"/>
        </w:rPr>
        <w:br w:type="page"/>
      </w:r>
    </w:p>
    <w:p w:rsidR="007C1947" w:rsidRDefault="007C1947" w:rsidP="007C1947">
      <w:pPr>
        <w:jc w:val="both"/>
        <w:rPr>
          <w:color w:val="333333"/>
          <w:shd w:val="clear" w:color="auto" w:fill="FFFFFF"/>
        </w:rPr>
      </w:pPr>
    </w:p>
    <w:p w:rsidR="007C1947" w:rsidRPr="0087418A" w:rsidRDefault="007C1947" w:rsidP="007C1947">
      <w:pPr>
        <w:autoSpaceDE w:val="0"/>
        <w:autoSpaceDN w:val="0"/>
        <w:adjustRightInd w:val="0"/>
        <w:jc w:val="both"/>
      </w:pPr>
      <w:r w:rsidRPr="0087418A">
        <w:t>Reports of Committee Cont’d:</w:t>
      </w:r>
    </w:p>
    <w:p w:rsidR="007C1947" w:rsidRPr="0087418A" w:rsidRDefault="007C1947" w:rsidP="007C1947">
      <w:pPr>
        <w:autoSpaceDE w:val="0"/>
        <w:autoSpaceDN w:val="0"/>
        <w:adjustRightInd w:val="0"/>
        <w:rPr>
          <w:bCs/>
          <w:sz w:val="16"/>
          <w:szCs w:val="16"/>
        </w:rPr>
      </w:pPr>
    </w:p>
    <w:p w:rsidR="002F6B26" w:rsidRDefault="002F6B26" w:rsidP="007C1947">
      <w:pPr>
        <w:ind w:left="720"/>
        <w:jc w:val="both"/>
        <w:rPr>
          <w:color w:val="232323"/>
        </w:rPr>
      </w:pPr>
      <w:r w:rsidRPr="00F32957">
        <w:rPr>
          <w:b/>
          <w:color w:val="333333"/>
          <w:shd w:val="clear" w:color="auto" w:fill="FFFFFF"/>
        </w:rPr>
        <w:t>Motion made by Councilor Juaire, seconded by the Chair, to deny the special permit application.</w:t>
      </w:r>
      <w:r>
        <w:rPr>
          <w:b/>
          <w:color w:val="333333"/>
          <w:shd w:val="clear" w:color="auto" w:fill="FFFFFF"/>
        </w:rPr>
        <w:t xml:space="preserve"> </w:t>
      </w:r>
      <w:r w:rsidRPr="00F32957">
        <w:rPr>
          <w:b/>
          <w:color w:val="333333"/>
          <w:shd w:val="clear" w:color="auto" w:fill="FFFFFF"/>
        </w:rPr>
        <w:t>The motion carried 5-0.</w:t>
      </w:r>
    </w:p>
    <w:p w:rsidR="002F6B26" w:rsidRPr="00E574FD" w:rsidRDefault="002F6B26" w:rsidP="002F6B26">
      <w:pPr>
        <w:rPr>
          <w:sz w:val="16"/>
          <w:szCs w:val="16"/>
        </w:rPr>
      </w:pPr>
    </w:p>
    <w:p w:rsidR="002F6B26" w:rsidRPr="007E4EC0" w:rsidRDefault="002F6B26" w:rsidP="007C1947">
      <w:pPr>
        <w:autoSpaceDE w:val="0"/>
        <w:autoSpaceDN w:val="0"/>
        <w:adjustRightInd w:val="0"/>
        <w:ind w:left="720"/>
        <w:jc w:val="both"/>
      </w:pPr>
      <w:r w:rsidRPr="007E4EC0">
        <w:rPr>
          <w:b/>
        </w:rPr>
        <w:t>Motion made</w:t>
      </w:r>
      <w:r>
        <w:rPr>
          <w:b/>
        </w:rPr>
        <w:t xml:space="preserve"> and seconded to adjourn. The motion carried 5</w:t>
      </w:r>
      <w:r w:rsidRPr="007E4EC0">
        <w:rPr>
          <w:b/>
        </w:rPr>
        <w:t>-0</w:t>
      </w:r>
      <w:r>
        <w:rPr>
          <w:b/>
        </w:rPr>
        <w:t xml:space="preserve">. </w:t>
      </w:r>
      <w:r w:rsidRPr="007E4EC0">
        <w:rPr>
          <w:b/>
        </w:rPr>
        <w:t xml:space="preserve">The meeting adjourned at </w:t>
      </w:r>
      <w:r>
        <w:rPr>
          <w:b/>
        </w:rPr>
        <w:t>6</w:t>
      </w:r>
      <w:r w:rsidRPr="007E4EC0">
        <w:rPr>
          <w:b/>
        </w:rPr>
        <w:t>:</w:t>
      </w:r>
      <w:r>
        <w:rPr>
          <w:b/>
        </w:rPr>
        <w:t xml:space="preserve">43 </w:t>
      </w:r>
      <w:r w:rsidRPr="007E4EC0">
        <w:rPr>
          <w:b/>
        </w:rPr>
        <w:t>PM.</w:t>
      </w:r>
      <w:r w:rsidRPr="00170C14">
        <w:t xml:space="preserve"> </w:t>
      </w:r>
    </w:p>
    <w:p w:rsidR="002F6B26" w:rsidRDefault="002F6B26" w:rsidP="002F6B26">
      <w:pPr>
        <w:rPr>
          <w:sz w:val="16"/>
          <w:szCs w:val="16"/>
        </w:rPr>
      </w:pPr>
    </w:p>
    <w:p w:rsidR="008C4F6E" w:rsidRPr="00956893" w:rsidRDefault="008C4F6E" w:rsidP="008C4F6E">
      <w:pPr>
        <w:contextualSpacing/>
        <w:jc w:val="both"/>
      </w:pPr>
      <w:r>
        <w:rPr>
          <w:sz w:val="16"/>
          <w:szCs w:val="16"/>
        </w:rPr>
        <w:tab/>
      </w:r>
      <w:r w:rsidRPr="004148A0">
        <w:rPr>
          <w:b/>
          <w:i/>
        </w:rPr>
        <w:t>Reported by: Chairman Delano</w:t>
      </w:r>
      <w:r w:rsidRPr="00956893">
        <w:t xml:space="preserve"> </w:t>
      </w:r>
    </w:p>
    <w:p w:rsidR="008C4F6E" w:rsidRPr="004148A0" w:rsidRDefault="008C4F6E" w:rsidP="008C4F6E">
      <w:pPr>
        <w:ind w:firstLine="720"/>
        <w:contextualSpacing/>
        <w:jc w:val="both"/>
      </w:pPr>
      <w:r>
        <w:rPr>
          <w:b/>
          <w:i/>
        </w:rPr>
        <w:t>April 23, 2018</w:t>
      </w:r>
      <w:r w:rsidRPr="004148A0">
        <w:t xml:space="preserve"> </w:t>
      </w:r>
    </w:p>
    <w:p w:rsidR="007C1947" w:rsidRPr="00E574FD" w:rsidRDefault="007C1947" w:rsidP="002F6B26">
      <w:pPr>
        <w:rPr>
          <w:sz w:val="16"/>
          <w:szCs w:val="16"/>
        </w:rPr>
      </w:pPr>
    </w:p>
    <w:p w:rsidR="002F6B26" w:rsidRPr="007E4EC0" w:rsidRDefault="002F6B26" w:rsidP="007C1947">
      <w:pPr>
        <w:ind w:left="1440"/>
        <w:contextualSpacing/>
        <w:jc w:val="both"/>
      </w:pPr>
      <w:r w:rsidRPr="007E4EC0">
        <w:t xml:space="preserve">Meeting Name: </w:t>
      </w:r>
      <w:r w:rsidRPr="007E4EC0">
        <w:rPr>
          <w:u w:val="single"/>
        </w:rPr>
        <w:t xml:space="preserve">City Council Urban Affairs Committee </w:t>
      </w:r>
    </w:p>
    <w:p w:rsidR="002F6B26" w:rsidRPr="007E4EC0" w:rsidRDefault="002F6B26" w:rsidP="007C1947">
      <w:pPr>
        <w:ind w:left="1440"/>
        <w:contextualSpacing/>
        <w:jc w:val="both"/>
        <w:rPr>
          <w:u w:val="single"/>
        </w:rPr>
      </w:pPr>
      <w:r w:rsidRPr="007E4EC0">
        <w:t xml:space="preserve">Date: </w:t>
      </w:r>
      <w:r>
        <w:rPr>
          <w:u w:val="single"/>
        </w:rPr>
        <w:t>April 10, 2018</w:t>
      </w:r>
    </w:p>
    <w:p w:rsidR="002F6B26" w:rsidRPr="007E4EC0" w:rsidRDefault="002F6B26" w:rsidP="007C1947">
      <w:pPr>
        <w:ind w:left="1440"/>
        <w:contextualSpacing/>
        <w:jc w:val="both"/>
      </w:pPr>
      <w:r w:rsidRPr="007E4EC0">
        <w:t xml:space="preserve">Location: </w:t>
      </w:r>
      <w:r w:rsidRPr="007E4EC0">
        <w:rPr>
          <w:u w:val="single"/>
        </w:rPr>
        <w:t>City Council Chamber, 2</w:t>
      </w:r>
      <w:r w:rsidRPr="007E4EC0">
        <w:rPr>
          <w:u w:val="single"/>
          <w:vertAlign w:val="superscript"/>
        </w:rPr>
        <w:t>nd</w:t>
      </w:r>
      <w:r w:rsidRPr="007E4EC0">
        <w:rPr>
          <w:u w:val="single"/>
        </w:rPr>
        <w:t xml:space="preserve"> Floor, City Hall, 140 Main Street</w:t>
      </w:r>
    </w:p>
    <w:p w:rsidR="002F6B26" w:rsidRPr="00D83E98" w:rsidRDefault="002F6B26" w:rsidP="002F6B26">
      <w:pPr>
        <w:jc w:val="both"/>
        <w:rPr>
          <w:sz w:val="16"/>
          <w:szCs w:val="16"/>
        </w:rPr>
      </w:pPr>
    </w:p>
    <w:p w:rsidR="002F6B26" w:rsidRDefault="002F6B26" w:rsidP="007C1947">
      <w:pPr>
        <w:ind w:left="1440"/>
        <w:jc w:val="both"/>
      </w:pPr>
      <w:r w:rsidRPr="007E4EC0">
        <w:t xml:space="preserve">Convened: </w:t>
      </w:r>
      <w:r>
        <w:t>5</w:t>
      </w:r>
      <w:r w:rsidRPr="007E4EC0">
        <w:t>:</w:t>
      </w:r>
      <w:r>
        <w:t>31</w:t>
      </w:r>
      <w:r w:rsidRPr="007E4EC0">
        <w:t xml:space="preserve"> PM – Adjourned: </w:t>
      </w:r>
      <w:r>
        <w:t>6:40</w:t>
      </w:r>
      <w:r w:rsidRPr="007E4EC0">
        <w:t xml:space="preserve"> PM</w:t>
      </w:r>
    </w:p>
    <w:p w:rsidR="007C1947" w:rsidRPr="00D83E98" w:rsidRDefault="007C1947" w:rsidP="007C1947">
      <w:pPr>
        <w:jc w:val="both"/>
        <w:rPr>
          <w:sz w:val="16"/>
          <w:szCs w:val="16"/>
        </w:rPr>
      </w:pPr>
    </w:p>
    <w:p w:rsidR="002F6B26" w:rsidRDefault="002F6B26" w:rsidP="007C1947">
      <w:pPr>
        <w:ind w:left="1440"/>
        <w:jc w:val="both"/>
        <w:rPr>
          <w:rStyle w:val="Strong"/>
          <w:b w:val="0"/>
        </w:rPr>
      </w:pPr>
      <w:r w:rsidRPr="00A74AF4">
        <w:t xml:space="preserve">Present: Chairman Delano; Urban Affairs Committee Members Councilors </w:t>
      </w:r>
      <w:r>
        <w:t>Juaire, Landers, and Doucette</w:t>
      </w:r>
      <w:r w:rsidRPr="00A74AF4">
        <w:t>; and Councilors Clancy, Ossing</w:t>
      </w:r>
      <w:r>
        <w:t>, and Robey</w:t>
      </w:r>
      <w:r w:rsidRPr="00A74AF4">
        <w:t>;</w:t>
      </w:r>
      <w:r w:rsidRPr="00A74AF4">
        <w:rPr>
          <w:rStyle w:val="Strong"/>
        </w:rPr>
        <w:t xml:space="preserve"> </w:t>
      </w:r>
      <w:r>
        <w:rPr>
          <w:rStyle w:val="Strong"/>
        </w:rPr>
        <w:t>Donald Rider (City Solicitor, City of Marlborough); Ethan Holmes (New England Hydroponics)</w:t>
      </w:r>
    </w:p>
    <w:p w:rsidR="002F6B26" w:rsidRPr="00AF4FAE" w:rsidRDefault="002F6B26" w:rsidP="006D2DBC">
      <w:pPr>
        <w:ind w:left="1440"/>
        <w:jc w:val="both"/>
        <w:rPr>
          <w:rStyle w:val="Strong"/>
          <w:b w:val="0"/>
        </w:rPr>
      </w:pPr>
      <w:r>
        <w:rPr>
          <w:rStyle w:val="Strong"/>
        </w:rPr>
        <w:t xml:space="preserve">Absent: Councilor </w:t>
      </w:r>
      <w:proofErr w:type="spellStart"/>
      <w:r>
        <w:rPr>
          <w:rStyle w:val="Strong"/>
        </w:rPr>
        <w:t>Tunnera</w:t>
      </w:r>
      <w:proofErr w:type="spellEnd"/>
    </w:p>
    <w:p w:rsidR="002F6B26" w:rsidRPr="00D83E98" w:rsidRDefault="002F6B26" w:rsidP="002F6B26">
      <w:pPr>
        <w:jc w:val="both"/>
        <w:rPr>
          <w:sz w:val="16"/>
          <w:szCs w:val="16"/>
        </w:rPr>
      </w:pPr>
    </w:p>
    <w:p w:rsidR="002F6B26" w:rsidRDefault="002F6B26" w:rsidP="006D2DBC">
      <w:pPr>
        <w:ind w:left="720"/>
        <w:jc w:val="both"/>
        <w:rPr>
          <w:color w:val="232323"/>
        </w:rPr>
      </w:pPr>
      <w:r w:rsidRPr="00EE2EF6">
        <w:rPr>
          <w:b/>
          <w:color w:val="232323"/>
        </w:rPr>
        <w:t>Order No</w:t>
      </w:r>
      <w:r w:rsidRPr="00EE2EF6">
        <w:rPr>
          <w:b/>
          <w:color w:val="3C3C3C"/>
        </w:rPr>
        <w:t xml:space="preserve">. </w:t>
      </w:r>
      <w:r w:rsidRPr="00EE2EF6">
        <w:rPr>
          <w:b/>
        </w:rPr>
        <w:t>18-1007199</w:t>
      </w:r>
      <w:r>
        <w:rPr>
          <w:b/>
        </w:rPr>
        <w:t xml:space="preserve"> - </w:t>
      </w:r>
      <w:r w:rsidRPr="00BA2EC9">
        <w:rPr>
          <w:b/>
          <w:color w:val="232323"/>
        </w:rPr>
        <w:t xml:space="preserve"> </w:t>
      </w:r>
      <w:r w:rsidRPr="00BA2EC9">
        <w:rPr>
          <w:b/>
        </w:rPr>
        <w:t>Application for Special Permit from New England Hydroponics, to use an existing property for retail sales of gardening supplies, 19 Brigham Street, Unit 6</w:t>
      </w:r>
      <w:r w:rsidRPr="00BA2EC9">
        <w:rPr>
          <w:b/>
          <w:color w:val="232323"/>
        </w:rPr>
        <w:t>.</w:t>
      </w:r>
      <w:r>
        <w:rPr>
          <w:color w:val="232323"/>
        </w:rPr>
        <w:t xml:space="preserve"> The Urban Affairs Committee met with Ethan Holmes of New England Hydroponics for a discussion of his application for a special permit to use an existing property for retail sales of gardening supplies at 19 Brigham Street, Unit 6. Mr. Holmes explained the business would sell a whole range of gardening supplies including but not limited to soils, organic soils, different fertilizers, growing equipment (hydroponic systems, buckets, and nursing pots), and various lighting. The applicant agreed there would no outside storage displays and it would be included as a condition (“No outdoor storage or product displays shall be permitted”) in the special permit. Mr. Holmes stated the signage would be like their Framingham location, with store name and logo, and it would be a backlit sign box 144” by 30” that he would obtain a sign permit from the City. Most fertilizers/chemicals would be consumer sized and the Fire Chief would be aware of their presence on the site and MSDS Sheets would be available as well. </w:t>
      </w:r>
    </w:p>
    <w:p w:rsidR="002F6B26" w:rsidRPr="006D2DBC" w:rsidRDefault="002F6B26" w:rsidP="002F6B26">
      <w:pPr>
        <w:rPr>
          <w:color w:val="232323"/>
          <w:sz w:val="16"/>
          <w:szCs w:val="16"/>
        </w:rPr>
      </w:pPr>
    </w:p>
    <w:p w:rsidR="002F6B26" w:rsidRDefault="002F6B26" w:rsidP="006D2DBC">
      <w:pPr>
        <w:ind w:left="720"/>
        <w:jc w:val="both"/>
        <w:rPr>
          <w:color w:val="232323"/>
        </w:rPr>
      </w:pPr>
      <w:r>
        <w:rPr>
          <w:color w:val="232323"/>
        </w:rPr>
        <w:t>Mr. Holmes indicated his lease was contingent on the special permit approval and he hoped to have the new location open by June 1</w:t>
      </w:r>
      <w:r w:rsidRPr="00261461">
        <w:rPr>
          <w:color w:val="232323"/>
          <w:vertAlign w:val="superscript"/>
        </w:rPr>
        <w:t>st</w:t>
      </w:r>
      <w:r>
        <w:rPr>
          <w:color w:val="232323"/>
        </w:rPr>
        <w:t>. The Urban Affairs Committee agreed to request a suspension of the rules at the April 23, 2018 City Council meeting to act on the special permit application. Chairman Delano requested the Legal Department place the Special Permit Decision in final legal from for the next agenda.</w:t>
      </w:r>
    </w:p>
    <w:p w:rsidR="002F6B26" w:rsidRPr="00D83E98" w:rsidRDefault="002F6B26" w:rsidP="002F6B26">
      <w:pPr>
        <w:jc w:val="both"/>
        <w:rPr>
          <w:sz w:val="16"/>
          <w:szCs w:val="16"/>
        </w:rPr>
      </w:pPr>
    </w:p>
    <w:p w:rsidR="002F6B26" w:rsidRDefault="002F6B26" w:rsidP="006D2DBC">
      <w:pPr>
        <w:ind w:left="720"/>
        <w:jc w:val="both"/>
        <w:rPr>
          <w:b/>
          <w:color w:val="333333"/>
          <w:shd w:val="clear" w:color="auto" w:fill="FFFFFF"/>
        </w:rPr>
      </w:pPr>
      <w:r w:rsidRPr="00F32957">
        <w:rPr>
          <w:b/>
          <w:color w:val="333333"/>
          <w:shd w:val="clear" w:color="auto" w:fill="FFFFFF"/>
        </w:rPr>
        <w:t xml:space="preserve">Motion made by Councilor Juaire, seconded by the Chair, to </w:t>
      </w:r>
      <w:r>
        <w:rPr>
          <w:b/>
          <w:color w:val="333333"/>
          <w:shd w:val="clear" w:color="auto" w:fill="FFFFFF"/>
        </w:rPr>
        <w:t>approve</w:t>
      </w:r>
      <w:r w:rsidRPr="00F32957">
        <w:rPr>
          <w:b/>
          <w:color w:val="333333"/>
          <w:shd w:val="clear" w:color="auto" w:fill="FFFFFF"/>
        </w:rPr>
        <w:t xml:space="preserve"> the special permit application</w:t>
      </w:r>
      <w:r>
        <w:rPr>
          <w:b/>
          <w:color w:val="333333"/>
          <w:shd w:val="clear" w:color="auto" w:fill="FFFFFF"/>
        </w:rPr>
        <w:t xml:space="preserve"> as amended</w:t>
      </w:r>
      <w:r w:rsidRPr="00F32957">
        <w:rPr>
          <w:b/>
          <w:color w:val="333333"/>
          <w:shd w:val="clear" w:color="auto" w:fill="FFFFFF"/>
        </w:rPr>
        <w:t>.</w:t>
      </w:r>
      <w:r>
        <w:rPr>
          <w:b/>
          <w:color w:val="333333"/>
          <w:shd w:val="clear" w:color="auto" w:fill="FFFFFF"/>
        </w:rPr>
        <w:t xml:space="preserve"> </w:t>
      </w:r>
      <w:r w:rsidRPr="00F32957">
        <w:rPr>
          <w:b/>
          <w:color w:val="333333"/>
          <w:shd w:val="clear" w:color="auto" w:fill="FFFFFF"/>
        </w:rPr>
        <w:t xml:space="preserve">The motion carried </w:t>
      </w:r>
      <w:r>
        <w:rPr>
          <w:b/>
          <w:color w:val="333333"/>
          <w:shd w:val="clear" w:color="auto" w:fill="FFFFFF"/>
        </w:rPr>
        <w:t>4</w:t>
      </w:r>
      <w:r w:rsidRPr="00F32957">
        <w:rPr>
          <w:b/>
          <w:color w:val="333333"/>
          <w:shd w:val="clear" w:color="auto" w:fill="FFFFFF"/>
        </w:rPr>
        <w:t>-0.</w:t>
      </w:r>
    </w:p>
    <w:p w:rsidR="002F6B26" w:rsidRPr="00D83E98" w:rsidRDefault="002F6B26" w:rsidP="002F6B26">
      <w:pPr>
        <w:jc w:val="both"/>
        <w:rPr>
          <w:sz w:val="16"/>
          <w:szCs w:val="16"/>
        </w:rPr>
      </w:pPr>
    </w:p>
    <w:p w:rsidR="002F6B26" w:rsidRDefault="002F6B26" w:rsidP="006D2DBC">
      <w:pPr>
        <w:ind w:left="720"/>
        <w:jc w:val="both"/>
        <w:rPr>
          <w:b/>
          <w:color w:val="333333"/>
          <w:shd w:val="clear" w:color="auto" w:fill="FFFFFF"/>
        </w:rPr>
      </w:pPr>
      <w:r w:rsidRPr="00F32957">
        <w:rPr>
          <w:b/>
          <w:color w:val="333333"/>
          <w:shd w:val="clear" w:color="auto" w:fill="FFFFFF"/>
        </w:rPr>
        <w:t xml:space="preserve">Motion made by Councilor Juaire, seconded by the Chair, to </w:t>
      </w:r>
      <w:r w:rsidRPr="00261461">
        <w:rPr>
          <w:b/>
          <w:color w:val="232323"/>
        </w:rPr>
        <w:t>request a suspension of the rules at the April 23, 2018 City Council meeting to act on the special permit application</w:t>
      </w:r>
      <w:r w:rsidRPr="00F32957">
        <w:rPr>
          <w:b/>
          <w:color w:val="333333"/>
          <w:shd w:val="clear" w:color="auto" w:fill="FFFFFF"/>
        </w:rPr>
        <w:t>.</w:t>
      </w:r>
      <w:r>
        <w:rPr>
          <w:b/>
          <w:color w:val="333333"/>
          <w:shd w:val="clear" w:color="auto" w:fill="FFFFFF"/>
        </w:rPr>
        <w:t xml:space="preserve"> </w:t>
      </w:r>
      <w:r w:rsidRPr="00F32957">
        <w:rPr>
          <w:b/>
          <w:color w:val="333333"/>
          <w:shd w:val="clear" w:color="auto" w:fill="FFFFFF"/>
        </w:rPr>
        <w:t xml:space="preserve">The motion carried </w:t>
      </w:r>
      <w:r>
        <w:rPr>
          <w:b/>
          <w:color w:val="333333"/>
          <w:shd w:val="clear" w:color="auto" w:fill="FFFFFF"/>
        </w:rPr>
        <w:t>4</w:t>
      </w:r>
      <w:r w:rsidRPr="00F32957">
        <w:rPr>
          <w:b/>
          <w:color w:val="333333"/>
          <w:shd w:val="clear" w:color="auto" w:fill="FFFFFF"/>
        </w:rPr>
        <w:t>-0.</w:t>
      </w:r>
    </w:p>
    <w:p w:rsidR="002F6B26" w:rsidRDefault="002F6B26" w:rsidP="002F6B26">
      <w:pPr>
        <w:jc w:val="both"/>
      </w:pPr>
    </w:p>
    <w:p w:rsidR="006D2DBC" w:rsidRDefault="006D2DBC">
      <w:r>
        <w:br w:type="page"/>
      </w:r>
    </w:p>
    <w:p w:rsidR="006D2DBC" w:rsidRPr="0087418A" w:rsidRDefault="006D2DBC" w:rsidP="006D2DBC">
      <w:pPr>
        <w:autoSpaceDE w:val="0"/>
        <w:autoSpaceDN w:val="0"/>
        <w:adjustRightInd w:val="0"/>
        <w:jc w:val="both"/>
      </w:pPr>
      <w:r w:rsidRPr="0087418A">
        <w:t>Reports of Committee Cont’d:</w:t>
      </w:r>
    </w:p>
    <w:p w:rsidR="006D2DBC" w:rsidRPr="00C521CF" w:rsidRDefault="006D2DBC" w:rsidP="006D2DBC">
      <w:pPr>
        <w:autoSpaceDE w:val="0"/>
        <w:autoSpaceDN w:val="0"/>
        <w:adjustRightInd w:val="0"/>
        <w:rPr>
          <w:bCs/>
          <w:sz w:val="14"/>
          <w:szCs w:val="14"/>
        </w:rPr>
      </w:pPr>
    </w:p>
    <w:p w:rsidR="00CB7036" w:rsidRPr="00CB7036" w:rsidRDefault="00CB7036" w:rsidP="00CB7036">
      <w:pPr>
        <w:jc w:val="both"/>
        <w:rPr>
          <w:u w:val="single"/>
        </w:rPr>
      </w:pPr>
      <w:r w:rsidRPr="00CB7036">
        <w:rPr>
          <w:u w:val="single"/>
        </w:rPr>
        <w:t>Councilor Delano orally reported information pertinent to the following Orders which are still in Committee:</w:t>
      </w:r>
    </w:p>
    <w:p w:rsidR="002F6B26" w:rsidRPr="00C521CF" w:rsidRDefault="002F6B26" w:rsidP="006D2DBC">
      <w:pPr>
        <w:autoSpaceDE w:val="0"/>
        <w:autoSpaceDN w:val="0"/>
        <w:adjustRightInd w:val="0"/>
        <w:rPr>
          <w:bCs/>
          <w:sz w:val="14"/>
          <w:szCs w:val="14"/>
        </w:rPr>
      </w:pPr>
    </w:p>
    <w:p w:rsidR="002F6B26" w:rsidRPr="006D2DBC" w:rsidRDefault="002F6B26" w:rsidP="006D2DBC">
      <w:pPr>
        <w:ind w:left="720"/>
        <w:jc w:val="both"/>
      </w:pPr>
      <w:r w:rsidRPr="006D2DBC">
        <w:rPr>
          <w:b/>
        </w:rPr>
        <w:t xml:space="preserve">Order No. 18-1007160 - That the Mayor Vigeant, DPW Commissioner Ghiloni, and Assistant DPW Commissioner Higgins address the Urban Affairs Committee regarding the closing of the </w:t>
      </w:r>
      <w:proofErr w:type="spellStart"/>
      <w:r w:rsidRPr="006D2DBC">
        <w:rPr>
          <w:b/>
        </w:rPr>
        <w:t>Millham</w:t>
      </w:r>
      <w:proofErr w:type="spellEnd"/>
      <w:r w:rsidRPr="006D2DBC">
        <w:rPr>
          <w:b/>
        </w:rPr>
        <w:t xml:space="preserve"> Water Treatment Plant last year, including the present status of the facility, associated financial impacts, and </w:t>
      </w:r>
      <w:proofErr w:type="gramStart"/>
      <w:r w:rsidRPr="006D2DBC">
        <w:rPr>
          <w:b/>
        </w:rPr>
        <w:t>future plans</w:t>
      </w:r>
      <w:proofErr w:type="gramEnd"/>
      <w:r w:rsidRPr="006D2DBC">
        <w:rPr>
          <w:b/>
        </w:rPr>
        <w:t xml:space="preserve"> for the site</w:t>
      </w:r>
      <w:r w:rsidRPr="006D2DBC">
        <w:t>.</w:t>
      </w:r>
    </w:p>
    <w:p w:rsidR="002F6B26" w:rsidRPr="00C521CF" w:rsidRDefault="002F6B26" w:rsidP="006D2DBC">
      <w:pPr>
        <w:autoSpaceDE w:val="0"/>
        <w:autoSpaceDN w:val="0"/>
        <w:adjustRightInd w:val="0"/>
        <w:rPr>
          <w:bCs/>
          <w:sz w:val="14"/>
          <w:szCs w:val="14"/>
        </w:rPr>
      </w:pPr>
    </w:p>
    <w:p w:rsidR="002F6B26" w:rsidRPr="006D2DBC" w:rsidRDefault="002F6B26" w:rsidP="006D2DBC">
      <w:pPr>
        <w:ind w:left="720"/>
        <w:jc w:val="both"/>
      </w:pPr>
      <w:r w:rsidRPr="006D2DBC">
        <w:rPr>
          <w:b/>
        </w:rPr>
        <w:t>Order No. 18-1007209 - Communication from the Mayor re: City’s Water Infrastructure</w:t>
      </w:r>
      <w:r w:rsidRPr="006D2DBC">
        <w:t>.</w:t>
      </w:r>
    </w:p>
    <w:p w:rsidR="002F6B26" w:rsidRPr="00C521CF" w:rsidRDefault="002F6B26" w:rsidP="00C521CF">
      <w:pPr>
        <w:autoSpaceDE w:val="0"/>
        <w:autoSpaceDN w:val="0"/>
        <w:adjustRightInd w:val="0"/>
        <w:rPr>
          <w:bCs/>
          <w:sz w:val="14"/>
          <w:szCs w:val="14"/>
        </w:rPr>
      </w:pPr>
    </w:p>
    <w:p w:rsidR="002F6B26" w:rsidRPr="007E4EC0" w:rsidRDefault="002F6B26" w:rsidP="006D2DBC">
      <w:pPr>
        <w:autoSpaceDE w:val="0"/>
        <w:autoSpaceDN w:val="0"/>
        <w:adjustRightInd w:val="0"/>
        <w:ind w:left="720"/>
        <w:jc w:val="both"/>
      </w:pPr>
      <w:r w:rsidRPr="007E4EC0">
        <w:rPr>
          <w:b/>
        </w:rPr>
        <w:t>Motion made</w:t>
      </w:r>
      <w:r>
        <w:rPr>
          <w:b/>
        </w:rPr>
        <w:t xml:space="preserve"> and seconded to adjourn. The motion carried 4</w:t>
      </w:r>
      <w:r w:rsidRPr="007E4EC0">
        <w:rPr>
          <w:b/>
        </w:rPr>
        <w:t>-0</w:t>
      </w:r>
      <w:r>
        <w:rPr>
          <w:b/>
        </w:rPr>
        <w:t xml:space="preserve">. </w:t>
      </w:r>
      <w:r w:rsidRPr="007E4EC0">
        <w:rPr>
          <w:b/>
        </w:rPr>
        <w:t xml:space="preserve">The meeting adjourned at </w:t>
      </w:r>
      <w:r>
        <w:rPr>
          <w:b/>
        </w:rPr>
        <w:t>6</w:t>
      </w:r>
      <w:r w:rsidRPr="007E4EC0">
        <w:rPr>
          <w:b/>
        </w:rPr>
        <w:t>:</w:t>
      </w:r>
      <w:r>
        <w:rPr>
          <w:b/>
        </w:rPr>
        <w:t xml:space="preserve">40 </w:t>
      </w:r>
      <w:r w:rsidRPr="007E4EC0">
        <w:rPr>
          <w:b/>
        </w:rPr>
        <w:t>PM.</w:t>
      </w:r>
      <w:r w:rsidRPr="00170C14">
        <w:t xml:space="preserve"> </w:t>
      </w:r>
    </w:p>
    <w:p w:rsidR="002F6B26" w:rsidRPr="00C521CF" w:rsidRDefault="002F6B26" w:rsidP="00C521CF">
      <w:pPr>
        <w:autoSpaceDE w:val="0"/>
        <w:autoSpaceDN w:val="0"/>
        <w:adjustRightInd w:val="0"/>
        <w:rPr>
          <w:bCs/>
          <w:sz w:val="14"/>
          <w:szCs w:val="14"/>
        </w:rPr>
      </w:pPr>
    </w:p>
    <w:p w:rsidR="00CB7036" w:rsidRPr="00956893" w:rsidRDefault="00CB7036" w:rsidP="00CB7036">
      <w:pPr>
        <w:ind w:firstLine="720"/>
        <w:contextualSpacing/>
        <w:jc w:val="both"/>
      </w:pPr>
      <w:r w:rsidRPr="004148A0">
        <w:rPr>
          <w:b/>
          <w:i/>
        </w:rPr>
        <w:t>Reported by: Chairman Delano</w:t>
      </w:r>
      <w:r w:rsidRPr="00956893">
        <w:t xml:space="preserve"> </w:t>
      </w:r>
    </w:p>
    <w:p w:rsidR="00CB7036" w:rsidRPr="004148A0" w:rsidRDefault="00CB7036" w:rsidP="00CB7036">
      <w:pPr>
        <w:ind w:firstLine="720"/>
        <w:contextualSpacing/>
        <w:jc w:val="both"/>
      </w:pPr>
      <w:r>
        <w:rPr>
          <w:b/>
          <w:i/>
        </w:rPr>
        <w:t>April 23, 2018</w:t>
      </w:r>
      <w:r w:rsidRPr="004148A0">
        <w:t xml:space="preserve"> </w:t>
      </w:r>
    </w:p>
    <w:p w:rsidR="006D2DBC" w:rsidRPr="00C521CF" w:rsidRDefault="006D2DBC" w:rsidP="00C521CF">
      <w:pPr>
        <w:autoSpaceDE w:val="0"/>
        <w:autoSpaceDN w:val="0"/>
        <w:adjustRightInd w:val="0"/>
        <w:rPr>
          <w:bCs/>
          <w:sz w:val="14"/>
          <w:szCs w:val="14"/>
        </w:rPr>
      </w:pPr>
    </w:p>
    <w:p w:rsidR="002F6B26" w:rsidRPr="007E4EC0" w:rsidRDefault="002F6B26" w:rsidP="00C521CF">
      <w:pPr>
        <w:ind w:left="1440"/>
        <w:contextualSpacing/>
      </w:pPr>
      <w:r w:rsidRPr="007E4EC0">
        <w:t xml:space="preserve">Meeting Name: </w:t>
      </w:r>
      <w:r w:rsidRPr="007E4EC0">
        <w:rPr>
          <w:u w:val="single"/>
        </w:rPr>
        <w:t xml:space="preserve">City Council Urban Affairs Committee </w:t>
      </w:r>
    </w:p>
    <w:p w:rsidR="002F6B26" w:rsidRPr="007E4EC0" w:rsidRDefault="002F6B26" w:rsidP="00C521CF">
      <w:pPr>
        <w:ind w:left="1440"/>
        <w:contextualSpacing/>
        <w:rPr>
          <w:u w:val="single"/>
        </w:rPr>
      </w:pPr>
      <w:r w:rsidRPr="007E4EC0">
        <w:t xml:space="preserve">Date: </w:t>
      </w:r>
      <w:r>
        <w:rPr>
          <w:u w:val="single"/>
        </w:rPr>
        <w:t>April 17, 2018</w:t>
      </w:r>
    </w:p>
    <w:p w:rsidR="002F6B26" w:rsidRPr="007E4EC0" w:rsidRDefault="002F6B26" w:rsidP="00C521CF">
      <w:pPr>
        <w:ind w:left="1440"/>
        <w:contextualSpacing/>
      </w:pPr>
      <w:r w:rsidRPr="007E4EC0">
        <w:t xml:space="preserve">Location: </w:t>
      </w:r>
      <w:r w:rsidRPr="007E4EC0">
        <w:rPr>
          <w:u w:val="single"/>
        </w:rPr>
        <w:t>City Council Chamber, 2</w:t>
      </w:r>
      <w:r w:rsidRPr="007E4EC0">
        <w:rPr>
          <w:u w:val="single"/>
          <w:vertAlign w:val="superscript"/>
        </w:rPr>
        <w:t>nd</w:t>
      </w:r>
      <w:r w:rsidRPr="007E4EC0">
        <w:rPr>
          <w:u w:val="single"/>
        </w:rPr>
        <w:t xml:space="preserve"> Floor, City Hall, 140 Main Street</w:t>
      </w:r>
    </w:p>
    <w:p w:rsidR="002F6B26" w:rsidRPr="00C521CF" w:rsidRDefault="002F6B26" w:rsidP="00C521CF">
      <w:pPr>
        <w:autoSpaceDE w:val="0"/>
        <w:autoSpaceDN w:val="0"/>
        <w:adjustRightInd w:val="0"/>
        <w:rPr>
          <w:bCs/>
          <w:sz w:val="14"/>
          <w:szCs w:val="14"/>
        </w:rPr>
      </w:pPr>
    </w:p>
    <w:p w:rsidR="002F6B26" w:rsidRPr="007E4EC0" w:rsidRDefault="002F6B26" w:rsidP="006D2DBC">
      <w:pPr>
        <w:ind w:left="1440"/>
      </w:pPr>
      <w:r w:rsidRPr="007E4EC0">
        <w:t xml:space="preserve">Convened: </w:t>
      </w:r>
      <w:r>
        <w:t>5</w:t>
      </w:r>
      <w:r w:rsidRPr="007E4EC0">
        <w:t>:</w:t>
      </w:r>
      <w:r>
        <w:t>30</w:t>
      </w:r>
      <w:r w:rsidRPr="007E4EC0">
        <w:t xml:space="preserve"> PM – Adjourned: </w:t>
      </w:r>
      <w:r>
        <w:t>6:50</w:t>
      </w:r>
      <w:r w:rsidRPr="007E4EC0">
        <w:t xml:space="preserve"> PM</w:t>
      </w:r>
      <w:r>
        <w:t xml:space="preserve"> </w:t>
      </w:r>
    </w:p>
    <w:p w:rsidR="002F6B26" w:rsidRDefault="002F6B26" w:rsidP="006D2DBC">
      <w:pPr>
        <w:ind w:left="1440"/>
        <w:rPr>
          <w:rStyle w:val="Strong"/>
          <w:b w:val="0"/>
        </w:rPr>
      </w:pPr>
      <w:r w:rsidRPr="00A74AF4">
        <w:t xml:space="preserve">Present: Chairman Delano; Urban Affairs Committee Members Councilors </w:t>
      </w:r>
      <w:r>
        <w:t xml:space="preserve">Landers, Doucette, and </w:t>
      </w:r>
      <w:proofErr w:type="spellStart"/>
      <w:r>
        <w:t>Tunnera</w:t>
      </w:r>
      <w:proofErr w:type="spellEnd"/>
      <w:r w:rsidRPr="00A74AF4">
        <w:t xml:space="preserve">; and Councilors Clancy, </w:t>
      </w:r>
      <w:proofErr w:type="spellStart"/>
      <w:r>
        <w:t>Dumais</w:t>
      </w:r>
      <w:proofErr w:type="spellEnd"/>
      <w:r>
        <w:t xml:space="preserve">, </w:t>
      </w:r>
      <w:r w:rsidRPr="00A74AF4">
        <w:t>Ossing</w:t>
      </w:r>
      <w:r>
        <w:t>, and Robey</w:t>
      </w:r>
      <w:r w:rsidRPr="00A74AF4">
        <w:t>;</w:t>
      </w:r>
      <w:r w:rsidRPr="00A74AF4">
        <w:rPr>
          <w:rStyle w:val="Strong"/>
        </w:rPr>
        <w:t xml:space="preserve"> </w:t>
      </w:r>
      <w:r>
        <w:rPr>
          <w:rStyle w:val="Strong"/>
        </w:rPr>
        <w:t>Cynthia Panagore Griffin (Assistant City Solicitor, City of Marlborough)</w:t>
      </w:r>
    </w:p>
    <w:p w:rsidR="002F6B26" w:rsidRPr="00A74AF4" w:rsidRDefault="002F6B26" w:rsidP="006D2DBC">
      <w:pPr>
        <w:ind w:left="1440"/>
        <w:rPr>
          <w:rStyle w:val="Strong"/>
          <w:b w:val="0"/>
        </w:rPr>
      </w:pPr>
      <w:r>
        <w:rPr>
          <w:rStyle w:val="Strong"/>
        </w:rPr>
        <w:t>Absent: Councilor Juaire (recused)</w:t>
      </w:r>
    </w:p>
    <w:p w:rsidR="002F6B26" w:rsidRPr="00C521CF" w:rsidRDefault="002F6B26" w:rsidP="00C521CF">
      <w:pPr>
        <w:autoSpaceDE w:val="0"/>
        <w:autoSpaceDN w:val="0"/>
        <w:adjustRightInd w:val="0"/>
        <w:rPr>
          <w:bCs/>
          <w:sz w:val="14"/>
          <w:szCs w:val="14"/>
        </w:rPr>
      </w:pPr>
    </w:p>
    <w:p w:rsidR="002F6B26" w:rsidRDefault="002F6B26" w:rsidP="006D2DBC">
      <w:pPr>
        <w:ind w:left="720"/>
        <w:jc w:val="both"/>
        <w:rPr>
          <w:color w:val="1E1E1E"/>
        </w:rPr>
      </w:pPr>
      <w:r>
        <w:rPr>
          <w:b/>
          <w:color w:val="1E1E1E"/>
        </w:rPr>
        <w:t>Order No. 18-1007163-2B (X18-1007151)</w:t>
      </w:r>
      <w:r w:rsidRPr="000F63D0">
        <w:rPr>
          <w:b/>
          <w:color w:val="1E1E1E"/>
        </w:rPr>
        <w:t xml:space="preserve">: Review of </w:t>
      </w:r>
      <w:r w:rsidRPr="000F63D0">
        <w:rPr>
          <w:b/>
        </w:rPr>
        <w:t>Proposed Zoning Ordinance Amendment to Chapter 650, several subsections as it pertains to Adult (formerly “Recreational”) Use Marijuana</w:t>
      </w:r>
      <w:r w:rsidRPr="009E62E5">
        <w:rPr>
          <w:b/>
          <w:color w:val="1E1E1E"/>
        </w:rPr>
        <w:t>.</w:t>
      </w:r>
      <w:r>
        <w:rPr>
          <w:color w:val="1E1E1E"/>
        </w:rPr>
        <w:t xml:space="preserve"> The Urban Affairs Committee met with Assistant City Solicitor Panagore Griffin for a discussion of the draft document for “Adult Use Marijuana, Marijuana Accessories Retail, and Marijuana Cultivator, Testing Lab, Manufacturer or Transporter and Revisions to Medical Marijuana Treatment Centers which enable integration of these other uses into Section 650-32”, dated April 6, 2018. Assistant City Solicitor Panagore Griffin made changes to the draft regulations based upon the previous meeting of the Urban Affairs Committee held on March 6, 2018 as well as State regulations. During their review of the document the committee made several amendments:</w:t>
      </w:r>
    </w:p>
    <w:p w:rsidR="002F6B26" w:rsidRDefault="002F6B26" w:rsidP="00C521CF">
      <w:pPr>
        <w:pStyle w:val="ListParagraph"/>
        <w:numPr>
          <w:ilvl w:val="0"/>
          <w:numId w:val="21"/>
        </w:numPr>
        <w:ind w:left="1800"/>
        <w:jc w:val="both"/>
        <w:rPr>
          <w:color w:val="1E1E1E"/>
        </w:rPr>
      </w:pPr>
      <w:r>
        <w:rPr>
          <w:color w:val="1E1E1E"/>
        </w:rPr>
        <w:t>4. (47) (a) Remove reference to “Massachusetts State Highway”;</w:t>
      </w:r>
    </w:p>
    <w:p w:rsidR="002F6B26" w:rsidRDefault="002F6B26" w:rsidP="00C521CF">
      <w:pPr>
        <w:pStyle w:val="ListParagraph"/>
        <w:numPr>
          <w:ilvl w:val="0"/>
          <w:numId w:val="21"/>
        </w:numPr>
        <w:ind w:left="1800"/>
        <w:jc w:val="both"/>
        <w:rPr>
          <w:color w:val="1E1E1E"/>
        </w:rPr>
      </w:pPr>
      <w:r>
        <w:rPr>
          <w:color w:val="1E1E1E"/>
        </w:rPr>
        <w:t xml:space="preserve">4. (47) (e) No outside </w:t>
      </w:r>
      <w:r w:rsidRPr="0056549D">
        <w:rPr>
          <w:color w:val="1E1E1E"/>
          <w:u w:val="single"/>
        </w:rPr>
        <w:t>displays or</w:t>
      </w:r>
      <w:r>
        <w:rPr>
          <w:color w:val="1E1E1E"/>
        </w:rPr>
        <w:t xml:space="preserve"> storage of marijuana, related supplies, equipment, or educational materials is permitted;</w:t>
      </w:r>
    </w:p>
    <w:p w:rsidR="002F6B26" w:rsidRDefault="002F6B26" w:rsidP="00C521CF">
      <w:pPr>
        <w:pStyle w:val="ListParagraph"/>
        <w:numPr>
          <w:ilvl w:val="0"/>
          <w:numId w:val="21"/>
        </w:numPr>
        <w:ind w:left="1800"/>
        <w:jc w:val="both"/>
        <w:rPr>
          <w:color w:val="1E1E1E"/>
        </w:rPr>
      </w:pPr>
      <w:r>
        <w:rPr>
          <w:color w:val="1E1E1E"/>
        </w:rPr>
        <w:t>9. B. It was requested this paragraph be made more concise;</w:t>
      </w:r>
    </w:p>
    <w:p w:rsidR="002F6B26" w:rsidRPr="0056549D" w:rsidRDefault="002F6B26" w:rsidP="00C521CF">
      <w:pPr>
        <w:pStyle w:val="ListParagraph"/>
        <w:numPr>
          <w:ilvl w:val="0"/>
          <w:numId w:val="21"/>
        </w:numPr>
        <w:ind w:left="1800"/>
        <w:jc w:val="both"/>
        <w:rPr>
          <w:color w:val="1E1E1E"/>
        </w:rPr>
      </w:pPr>
      <w:r>
        <w:rPr>
          <w:color w:val="1E1E1E"/>
        </w:rPr>
        <w:t>11. Definitions: Marijuana Accessories – Councilor Doucette made a motion, seconded by the Chair to include the word “</w:t>
      </w:r>
      <w:r w:rsidRPr="00DF0D8C">
        <w:rPr>
          <w:color w:val="1E1E1E"/>
        </w:rPr>
        <w:t>exclusively</w:t>
      </w:r>
      <w:r>
        <w:rPr>
          <w:color w:val="1E1E1E"/>
        </w:rPr>
        <w:t xml:space="preserve">” to the definition “, devices or materials of any kind that are </w:t>
      </w:r>
      <w:r>
        <w:rPr>
          <w:color w:val="1E1E1E"/>
          <w:u w:val="single"/>
        </w:rPr>
        <w:t>exclusively</w:t>
      </w:r>
      <w:r>
        <w:rPr>
          <w:color w:val="1E1E1E"/>
        </w:rPr>
        <w:t xml:space="preserve"> intended or designed for use in planting,” The motion did not carry, 1-3.</w:t>
      </w:r>
    </w:p>
    <w:p w:rsidR="002F6B26" w:rsidRPr="00C521CF" w:rsidRDefault="002F6B26" w:rsidP="00C521CF">
      <w:pPr>
        <w:autoSpaceDE w:val="0"/>
        <w:autoSpaceDN w:val="0"/>
        <w:adjustRightInd w:val="0"/>
        <w:rPr>
          <w:bCs/>
          <w:sz w:val="14"/>
          <w:szCs w:val="14"/>
        </w:rPr>
      </w:pPr>
    </w:p>
    <w:p w:rsidR="006D2DBC" w:rsidRDefault="002F6B26" w:rsidP="00C521CF">
      <w:pPr>
        <w:ind w:left="720"/>
        <w:jc w:val="both"/>
        <w:rPr>
          <w:color w:val="1E1E1E"/>
        </w:rPr>
      </w:pPr>
      <w:r>
        <w:rPr>
          <w:color w:val="1E1E1E"/>
        </w:rPr>
        <w:t>Councilor Ossing encouraged the Urban Affairs Committee to report its recommendation of the amended ordinance out of committee and request the Legal Department place it in final form while awaiting the Planning Board’s recommendation.</w:t>
      </w:r>
      <w:r w:rsidR="006D2DBC">
        <w:rPr>
          <w:color w:val="1E1E1E"/>
        </w:rPr>
        <w:br w:type="page"/>
      </w:r>
    </w:p>
    <w:p w:rsidR="002F6B26" w:rsidRDefault="002F6B26" w:rsidP="002F6B26">
      <w:pPr>
        <w:jc w:val="both"/>
        <w:rPr>
          <w:color w:val="1E1E1E"/>
        </w:rPr>
      </w:pPr>
    </w:p>
    <w:p w:rsidR="006D2DBC" w:rsidRPr="0087418A" w:rsidRDefault="006D2DBC" w:rsidP="006D2DBC">
      <w:pPr>
        <w:autoSpaceDE w:val="0"/>
        <w:autoSpaceDN w:val="0"/>
        <w:adjustRightInd w:val="0"/>
        <w:jc w:val="both"/>
      </w:pPr>
      <w:r w:rsidRPr="0087418A">
        <w:t>Reports of Committee Cont’d:</w:t>
      </w:r>
    </w:p>
    <w:p w:rsidR="006D2DBC" w:rsidRPr="0087418A" w:rsidRDefault="006D2DBC" w:rsidP="006D2DBC">
      <w:pPr>
        <w:autoSpaceDE w:val="0"/>
        <w:autoSpaceDN w:val="0"/>
        <w:adjustRightInd w:val="0"/>
        <w:rPr>
          <w:bCs/>
          <w:sz w:val="16"/>
          <w:szCs w:val="16"/>
        </w:rPr>
      </w:pPr>
    </w:p>
    <w:p w:rsidR="002F6B26" w:rsidRPr="00591E57" w:rsidRDefault="002F6B26" w:rsidP="006D2DBC">
      <w:pPr>
        <w:ind w:left="720"/>
        <w:rPr>
          <w:u w:val="single"/>
        </w:rPr>
      </w:pPr>
      <w:r w:rsidRPr="00591E57">
        <w:rPr>
          <w:u w:val="single"/>
        </w:rPr>
        <w:t>Councilor Juaire recused.</w:t>
      </w:r>
    </w:p>
    <w:p w:rsidR="002F6B26" w:rsidRPr="00591E57" w:rsidRDefault="002F6B26" w:rsidP="002F6B26">
      <w:pPr>
        <w:jc w:val="both"/>
        <w:rPr>
          <w:sz w:val="16"/>
          <w:szCs w:val="16"/>
        </w:rPr>
      </w:pPr>
    </w:p>
    <w:p w:rsidR="002F6B26" w:rsidRPr="00CD71C0" w:rsidRDefault="002F6B26" w:rsidP="006D2DBC">
      <w:pPr>
        <w:ind w:left="720"/>
        <w:jc w:val="both"/>
      </w:pPr>
      <w:r>
        <w:rPr>
          <w:b/>
        </w:rPr>
        <w:t>Motion made by Councilor Doucette, seconded by the Chair, to approve as amended. The motion carried 4-0.</w:t>
      </w:r>
      <w:r>
        <w:t xml:space="preserve"> </w:t>
      </w:r>
    </w:p>
    <w:p w:rsidR="002F6B26" w:rsidRPr="004465AC" w:rsidRDefault="002F6B26" w:rsidP="002F6B26">
      <w:pPr>
        <w:jc w:val="both"/>
        <w:rPr>
          <w:sz w:val="16"/>
          <w:szCs w:val="16"/>
        </w:rPr>
      </w:pPr>
    </w:p>
    <w:p w:rsidR="002F6B26" w:rsidRPr="007E4EC0" w:rsidRDefault="002F6B26" w:rsidP="006D2DBC">
      <w:pPr>
        <w:autoSpaceDE w:val="0"/>
        <w:autoSpaceDN w:val="0"/>
        <w:adjustRightInd w:val="0"/>
        <w:ind w:left="720"/>
        <w:jc w:val="both"/>
      </w:pPr>
      <w:r w:rsidRPr="007E4EC0">
        <w:rPr>
          <w:b/>
        </w:rPr>
        <w:t>Motion made</w:t>
      </w:r>
      <w:r>
        <w:rPr>
          <w:b/>
        </w:rPr>
        <w:t xml:space="preserve"> and seconded to adjourn. The motion carried 4</w:t>
      </w:r>
      <w:r w:rsidRPr="007E4EC0">
        <w:rPr>
          <w:b/>
        </w:rPr>
        <w:t>-0</w:t>
      </w:r>
      <w:r>
        <w:rPr>
          <w:b/>
        </w:rPr>
        <w:t xml:space="preserve">. </w:t>
      </w:r>
      <w:r w:rsidRPr="007E4EC0">
        <w:rPr>
          <w:b/>
        </w:rPr>
        <w:t xml:space="preserve">The meeting adjourned at </w:t>
      </w:r>
      <w:r>
        <w:rPr>
          <w:b/>
        </w:rPr>
        <w:t>6</w:t>
      </w:r>
      <w:r w:rsidRPr="007E4EC0">
        <w:rPr>
          <w:b/>
        </w:rPr>
        <w:t>:</w:t>
      </w:r>
      <w:r>
        <w:rPr>
          <w:b/>
        </w:rPr>
        <w:t xml:space="preserve">50 </w:t>
      </w:r>
      <w:r w:rsidRPr="007E4EC0">
        <w:rPr>
          <w:b/>
        </w:rPr>
        <w:t>PM.</w:t>
      </w:r>
      <w:r w:rsidRPr="00170C14">
        <w:t xml:space="preserve"> </w:t>
      </w:r>
    </w:p>
    <w:p w:rsidR="00BE0A19" w:rsidRPr="0016711A" w:rsidRDefault="00BE0A19" w:rsidP="00BE0A19">
      <w:pPr>
        <w:rPr>
          <w:sz w:val="12"/>
          <w:szCs w:val="12"/>
        </w:rPr>
      </w:pPr>
    </w:p>
    <w:p w:rsidR="001853DB" w:rsidRPr="00956893" w:rsidRDefault="001853DB" w:rsidP="001853DB">
      <w:pPr>
        <w:contextualSpacing/>
      </w:pPr>
      <w:r>
        <w:rPr>
          <w:sz w:val="12"/>
          <w:szCs w:val="12"/>
        </w:rPr>
        <w:tab/>
      </w:r>
      <w:r w:rsidRPr="004148A0">
        <w:rPr>
          <w:b/>
          <w:i/>
        </w:rPr>
        <w:t>Reported by: Chairman Delano</w:t>
      </w:r>
      <w:r w:rsidRPr="00956893">
        <w:t xml:space="preserve"> </w:t>
      </w:r>
    </w:p>
    <w:p w:rsidR="001853DB" w:rsidRPr="004148A0" w:rsidRDefault="001853DB" w:rsidP="001853DB">
      <w:pPr>
        <w:ind w:firstLine="720"/>
        <w:contextualSpacing/>
      </w:pPr>
      <w:r>
        <w:rPr>
          <w:b/>
          <w:i/>
        </w:rPr>
        <w:t>April 23, 2018</w:t>
      </w:r>
      <w:r w:rsidRPr="004148A0">
        <w:t xml:space="preserve"> </w:t>
      </w:r>
    </w:p>
    <w:p w:rsidR="00BE0A19" w:rsidRPr="0016711A" w:rsidRDefault="00BE0A19" w:rsidP="00BE0A19">
      <w:pPr>
        <w:pStyle w:val="BodyText"/>
        <w:widowControl w:val="0"/>
        <w:overflowPunct/>
        <w:autoSpaceDE/>
        <w:autoSpaceDN/>
        <w:adjustRightInd/>
        <w:jc w:val="both"/>
        <w:textAlignment w:val="auto"/>
        <w:rPr>
          <w:sz w:val="12"/>
          <w:szCs w:val="12"/>
        </w:rPr>
      </w:pPr>
    </w:p>
    <w:p w:rsidR="006D2DBC" w:rsidRPr="00874CED" w:rsidRDefault="006D2DBC" w:rsidP="006D2DBC">
      <w:pPr>
        <w:jc w:val="both"/>
        <w:rPr>
          <w:color w:val="000000" w:themeColor="text1"/>
        </w:rPr>
      </w:pPr>
      <w:r w:rsidRPr="002D1DCD">
        <w:rPr>
          <w:b/>
          <w:color w:val="000000" w:themeColor="text1"/>
        </w:rPr>
        <w:t>Suspension of the Rules r</w:t>
      </w:r>
      <w:r>
        <w:rPr>
          <w:b/>
          <w:color w:val="000000" w:themeColor="text1"/>
        </w:rPr>
        <w:t>equested – granted.</w:t>
      </w:r>
    </w:p>
    <w:p w:rsidR="006D2DBC" w:rsidRPr="009673FC" w:rsidRDefault="006D2DBC" w:rsidP="006D2DBC">
      <w:pPr>
        <w:pStyle w:val="BodyText"/>
        <w:widowControl w:val="0"/>
        <w:overflowPunct/>
        <w:autoSpaceDE/>
        <w:autoSpaceDN/>
        <w:adjustRightInd/>
        <w:ind w:left="720" w:right="100" w:hanging="720"/>
        <w:jc w:val="both"/>
        <w:textAlignment w:val="auto"/>
        <w:rPr>
          <w:sz w:val="16"/>
          <w:szCs w:val="16"/>
        </w:rPr>
      </w:pPr>
    </w:p>
    <w:p w:rsidR="0016711A" w:rsidRDefault="003342B4" w:rsidP="0016711A">
      <w:pPr>
        <w:ind w:left="720" w:hanging="720"/>
        <w:jc w:val="both"/>
        <w:rPr>
          <w:bCs/>
        </w:rPr>
      </w:pPr>
      <w:r w:rsidRPr="0087418A">
        <w:t>ORDERED:</w:t>
      </w:r>
      <w:r w:rsidRPr="0087418A">
        <w:tab/>
      </w:r>
      <w:r w:rsidR="006D2DBC">
        <w:t xml:space="preserve">That the </w:t>
      </w:r>
      <w:r w:rsidR="006D2DBC" w:rsidRPr="00C2730F">
        <w:rPr>
          <w:bCs/>
        </w:rPr>
        <w:t xml:space="preserve">City Council </w:t>
      </w:r>
      <w:r w:rsidR="006D2DBC">
        <w:rPr>
          <w:bCs/>
        </w:rPr>
        <w:t xml:space="preserve">adopted an abbreviated budget format for the FY19 Budget process which includes a sunset clause to have the City Council assess the results in April 2019 to determine if the practice will continue, </w:t>
      </w:r>
      <w:r w:rsidR="006D2DBC" w:rsidRPr="006D2DBC">
        <w:rPr>
          <w:b/>
          <w:bCs/>
        </w:rPr>
        <w:t>APPROVED</w:t>
      </w:r>
      <w:r w:rsidR="0016711A">
        <w:rPr>
          <w:bCs/>
        </w:rPr>
        <w:t>; adopted.</w:t>
      </w:r>
    </w:p>
    <w:p w:rsidR="00BA6931" w:rsidRPr="00356F20" w:rsidRDefault="00BA6931" w:rsidP="00BA6931">
      <w:pPr>
        <w:pStyle w:val="BodyText"/>
        <w:spacing w:line="247" w:lineRule="auto"/>
        <w:ind w:left="720" w:hanging="720"/>
        <w:jc w:val="both"/>
        <w:rPr>
          <w:sz w:val="12"/>
          <w:szCs w:val="12"/>
        </w:rPr>
      </w:pPr>
    </w:p>
    <w:p w:rsidR="006D2DBC" w:rsidRDefault="006D2DBC" w:rsidP="006D2DBC">
      <w:pPr>
        <w:ind w:left="720" w:hanging="720"/>
        <w:jc w:val="both"/>
        <w:rPr>
          <w:bCs/>
        </w:rPr>
      </w:pPr>
      <w:r w:rsidRPr="0087418A">
        <w:t>ORDERED:</w:t>
      </w:r>
      <w:r w:rsidRPr="0087418A">
        <w:tab/>
      </w:r>
      <w:r>
        <w:rPr>
          <w:color w:val="000000" w:themeColor="text1"/>
        </w:rPr>
        <w:t xml:space="preserve">That the </w:t>
      </w:r>
      <w:r w:rsidRPr="001D344F">
        <w:t xml:space="preserve">Communication from City Engineer, Thomas DiPersio, re: </w:t>
      </w:r>
      <w:r>
        <w:t>Recommendations on</w:t>
      </w:r>
      <w:r w:rsidRPr="001D344F">
        <w:t xml:space="preserve"> the Petition from NGrid to install a new pole for service to the Shel</w:t>
      </w:r>
      <w:r>
        <w:t xml:space="preserve">l Station at 342 Boston Post Road East, </w:t>
      </w:r>
      <w:r w:rsidRPr="00BD701F">
        <w:rPr>
          <w:b/>
        </w:rPr>
        <w:t>FILE</w:t>
      </w:r>
      <w:r>
        <w:rPr>
          <w:bCs/>
        </w:rPr>
        <w:t>; adopted.</w:t>
      </w:r>
    </w:p>
    <w:p w:rsidR="006D2DBC" w:rsidRPr="00356F20" w:rsidRDefault="006D2DBC" w:rsidP="006D2DBC">
      <w:pPr>
        <w:pStyle w:val="BodyText"/>
        <w:spacing w:line="247" w:lineRule="auto"/>
        <w:ind w:left="720" w:hanging="720"/>
        <w:jc w:val="both"/>
        <w:rPr>
          <w:sz w:val="12"/>
          <w:szCs w:val="12"/>
        </w:rPr>
      </w:pPr>
    </w:p>
    <w:p w:rsidR="006D2DBC" w:rsidRDefault="006D2DBC" w:rsidP="006D2DBC">
      <w:pPr>
        <w:ind w:left="720" w:hanging="720"/>
        <w:jc w:val="both"/>
        <w:rPr>
          <w:bCs/>
        </w:rPr>
      </w:pPr>
      <w:r w:rsidRPr="0087418A">
        <w:t>ORDERED:</w:t>
      </w:r>
      <w:r w:rsidRPr="0087418A">
        <w:tab/>
      </w:r>
      <w:r>
        <w:rPr>
          <w:color w:val="000000" w:themeColor="text1"/>
        </w:rPr>
        <w:t xml:space="preserve">That the </w:t>
      </w:r>
      <w:r w:rsidRPr="001D344F">
        <w:t>Communication from City Solicitor, Donald Rider re: Application for Special Permit, NEH Inc., d/b/a New England Hydroponics</w:t>
      </w:r>
      <w:r>
        <w:t>, 19 Brigham Street</w:t>
      </w:r>
      <w:r w:rsidRPr="001D344F">
        <w:t xml:space="preserve">, Unit 6 in proper legal form, </w:t>
      </w:r>
      <w:r w:rsidRPr="00CB0738">
        <w:rPr>
          <w:b/>
        </w:rPr>
        <w:t>FILE</w:t>
      </w:r>
      <w:r>
        <w:rPr>
          <w:bCs/>
        </w:rPr>
        <w:t>; adopted.</w:t>
      </w:r>
    </w:p>
    <w:p w:rsidR="006D2DBC" w:rsidRPr="00356F20" w:rsidRDefault="006D2DBC" w:rsidP="006D2DBC">
      <w:pPr>
        <w:pStyle w:val="BodyText"/>
        <w:spacing w:line="247" w:lineRule="auto"/>
        <w:ind w:left="720" w:hanging="720"/>
        <w:jc w:val="both"/>
        <w:rPr>
          <w:sz w:val="12"/>
          <w:szCs w:val="12"/>
        </w:rPr>
      </w:pPr>
    </w:p>
    <w:p w:rsidR="00152B2E" w:rsidRPr="00874CED" w:rsidRDefault="00152B2E" w:rsidP="00152B2E">
      <w:pPr>
        <w:jc w:val="both"/>
        <w:rPr>
          <w:color w:val="000000" w:themeColor="text1"/>
        </w:rPr>
      </w:pPr>
      <w:r w:rsidRPr="002D1DCD">
        <w:rPr>
          <w:b/>
          <w:color w:val="000000" w:themeColor="text1"/>
        </w:rPr>
        <w:t>Suspension of the Rules r</w:t>
      </w:r>
      <w:r>
        <w:rPr>
          <w:b/>
          <w:color w:val="000000" w:themeColor="text1"/>
        </w:rPr>
        <w:t>equested – granted.</w:t>
      </w:r>
    </w:p>
    <w:p w:rsidR="00152B2E" w:rsidRPr="009673FC" w:rsidRDefault="00152B2E" w:rsidP="00152B2E">
      <w:pPr>
        <w:pStyle w:val="BodyText"/>
        <w:widowControl w:val="0"/>
        <w:overflowPunct/>
        <w:autoSpaceDE/>
        <w:autoSpaceDN/>
        <w:adjustRightInd/>
        <w:ind w:left="720" w:right="100" w:hanging="720"/>
        <w:jc w:val="both"/>
        <w:textAlignment w:val="auto"/>
        <w:rPr>
          <w:sz w:val="16"/>
          <w:szCs w:val="16"/>
        </w:rPr>
      </w:pPr>
    </w:p>
    <w:p w:rsidR="006D2DBC" w:rsidRDefault="006D2DBC" w:rsidP="006D2DBC">
      <w:pPr>
        <w:ind w:left="720" w:hanging="720"/>
        <w:jc w:val="both"/>
      </w:pPr>
      <w:r w:rsidRPr="0087418A">
        <w:t>ORDERED:</w:t>
      </w:r>
      <w:r w:rsidRPr="0087418A">
        <w:tab/>
      </w:r>
    </w:p>
    <w:p w:rsidR="006D2DBC" w:rsidRPr="001E5639" w:rsidRDefault="006D2DBC" w:rsidP="006D2DBC">
      <w:pPr>
        <w:jc w:val="center"/>
        <w:rPr>
          <w:b/>
        </w:rPr>
      </w:pPr>
      <w:r w:rsidRPr="001E5639">
        <w:rPr>
          <w:b/>
        </w:rPr>
        <w:t xml:space="preserve">DECISION ON A SPECIAL PERMIT </w:t>
      </w:r>
    </w:p>
    <w:p w:rsidR="006D2DBC" w:rsidRPr="001E5639" w:rsidRDefault="006D2DBC" w:rsidP="006D2DBC">
      <w:pPr>
        <w:jc w:val="center"/>
        <w:rPr>
          <w:b/>
        </w:rPr>
      </w:pPr>
      <w:r w:rsidRPr="001E5639">
        <w:rPr>
          <w:b/>
        </w:rPr>
        <w:t>CITY COUNCIL ORDER NO.</w:t>
      </w:r>
      <w:r>
        <w:rPr>
          <w:b/>
        </w:rPr>
        <w:t xml:space="preserve"> 18-1007199B</w:t>
      </w:r>
    </w:p>
    <w:p w:rsidR="006D2DBC" w:rsidRPr="006D2DBC" w:rsidRDefault="006D2DBC" w:rsidP="006D2DBC">
      <w:pPr>
        <w:jc w:val="center"/>
        <w:rPr>
          <w:sz w:val="16"/>
          <w:szCs w:val="16"/>
        </w:rPr>
      </w:pPr>
    </w:p>
    <w:p w:rsidR="006D2DBC" w:rsidRPr="001E5639" w:rsidRDefault="006D2DBC" w:rsidP="006D2DBC">
      <w:pPr>
        <w:pStyle w:val="BodyText"/>
        <w:ind w:left="720"/>
      </w:pPr>
      <w:r w:rsidRPr="001E5639">
        <w:t>The City Council of the City of Marlborough hereby GRANTS the application for a Special Permit to NEH I</w:t>
      </w:r>
      <w:r>
        <w:t>nc</w:t>
      </w:r>
      <w:r w:rsidRPr="001E5639">
        <w:t>., d/b/a New England Hydroponics (hereinafter “Applicant Tenant”), as provided in this Decision and subject to the following Findings of Facts and Conditions:</w:t>
      </w:r>
    </w:p>
    <w:p w:rsidR="006D2DBC" w:rsidRPr="001E5639" w:rsidRDefault="006D2DBC" w:rsidP="006D2DBC">
      <w:pPr>
        <w:jc w:val="center"/>
        <w:rPr>
          <w:b/>
          <w:u w:val="single"/>
        </w:rPr>
      </w:pPr>
      <w:r w:rsidRPr="001E5639">
        <w:rPr>
          <w:b/>
          <w:u w:val="single"/>
        </w:rPr>
        <w:t xml:space="preserve">FINDINGS OF FACTS </w:t>
      </w:r>
    </w:p>
    <w:p w:rsidR="006D2DBC" w:rsidRPr="006D2DBC" w:rsidRDefault="006D2DBC" w:rsidP="006D2DBC">
      <w:pPr>
        <w:jc w:val="center"/>
        <w:rPr>
          <w:sz w:val="16"/>
          <w:szCs w:val="16"/>
        </w:rPr>
      </w:pPr>
    </w:p>
    <w:p w:rsidR="006D2DBC" w:rsidRDefault="006D2DBC" w:rsidP="00F43BCA">
      <w:pPr>
        <w:pStyle w:val="Heading1"/>
        <w:keepNext w:val="0"/>
        <w:numPr>
          <w:ilvl w:val="0"/>
          <w:numId w:val="22"/>
        </w:numPr>
        <w:tabs>
          <w:tab w:val="clear" w:pos="1080"/>
        </w:tabs>
        <w:ind w:left="1440" w:hanging="540"/>
      </w:pPr>
      <w:r w:rsidRPr="002E00C3">
        <w:t>The landlord is Ivy Brigham Property, LLC, a limited liability company organized under the laws of Delaware with its principal place of business located c/o Ivy Realty, 102 Chestnut Ridge Road, Suite 204, Montvale, New Jersey 07645.  Applicant Tenant is a duly organized and existing Massachusetts corporation with its principal place of business at 855 Worcester Road, Suite 2, Framingham, Massachusetts 01701 and has duly filed its Articles of Incorporation with the City Clerk of the City of Marlborough to operate its bu</w:t>
      </w:r>
      <w:r>
        <w:t>siness at the subject location.</w:t>
      </w:r>
    </w:p>
    <w:p w:rsidR="006D2DBC" w:rsidRPr="006D2DBC" w:rsidRDefault="006D2DBC" w:rsidP="00F43BCA">
      <w:pPr>
        <w:ind w:left="1440" w:hanging="540"/>
        <w:rPr>
          <w:sz w:val="16"/>
          <w:szCs w:val="16"/>
        </w:rPr>
      </w:pPr>
    </w:p>
    <w:p w:rsidR="006D2DBC" w:rsidRDefault="006D2DBC" w:rsidP="00F43BCA">
      <w:pPr>
        <w:pStyle w:val="Heading1"/>
        <w:keepNext w:val="0"/>
        <w:numPr>
          <w:ilvl w:val="0"/>
          <w:numId w:val="22"/>
        </w:numPr>
        <w:tabs>
          <w:tab w:val="clear" w:pos="1080"/>
        </w:tabs>
        <w:ind w:left="1440" w:hanging="540"/>
      </w:pPr>
      <w:r w:rsidRPr="002E00C3">
        <w:t>The landlord is the title owner of the property located at 19 Brigham Street (the “Site”). The landlord and Applicant Tenant have executed a lease regarding Unit 6 at the Site, and its use pursuant to the terms of this special permit regarding Unit 6 at the Site.  The Site is located within the Industrial zoning district, and Unit 6 consists of 6,000 square feet of gross floor area.</w:t>
      </w:r>
    </w:p>
    <w:p w:rsidR="006D2DBC" w:rsidRPr="006D2DBC" w:rsidRDefault="006D2DBC" w:rsidP="00F43BCA">
      <w:pPr>
        <w:ind w:left="1440" w:hanging="540"/>
        <w:rPr>
          <w:sz w:val="16"/>
          <w:szCs w:val="16"/>
        </w:rPr>
      </w:pPr>
    </w:p>
    <w:p w:rsidR="006D2DBC" w:rsidRDefault="006D2DBC" w:rsidP="00152B2E">
      <w:pPr>
        <w:pStyle w:val="Heading1"/>
        <w:keepNext w:val="0"/>
        <w:numPr>
          <w:ilvl w:val="0"/>
          <w:numId w:val="22"/>
        </w:numPr>
        <w:tabs>
          <w:tab w:val="clear" w:pos="1080"/>
        </w:tabs>
        <w:ind w:left="1440" w:hanging="540"/>
      </w:pPr>
      <w:r w:rsidRPr="002E00C3">
        <w:t>The Applicant Tenant seeks permission to utilize Unit 6 at the Site as a commercial establishment for selling indoor and outdoor gardening supplies, equipment and merchandise, and products incidental thereto.</w:t>
      </w:r>
    </w:p>
    <w:p w:rsidR="006D2DBC" w:rsidRPr="006D2DBC" w:rsidRDefault="006D2DBC" w:rsidP="006D2DBC"/>
    <w:p w:rsidR="006D2DBC" w:rsidRDefault="006D2DBC" w:rsidP="00F43BCA">
      <w:pPr>
        <w:pStyle w:val="Heading1"/>
        <w:keepNext w:val="0"/>
        <w:numPr>
          <w:ilvl w:val="0"/>
          <w:numId w:val="22"/>
        </w:numPr>
        <w:tabs>
          <w:tab w:val="clear" w:pos="1080"/>
        </w:tabs>
        <w:ind w:left="1440" w:hanging="540"/>
      </w:pPr>
      <w:r w:rsidRPr="002E00C3">
        <w:t>The Applicant Tenant, on February 28, 2018, filed with the City Clerk of the City of Marlborough, an Application for a Special Permit under the provisions of § 650-17 and pursuant to the procedures specified in § 650-59 of the Marlborough Zoning</w:t>
      </w:r>
      <w:r>
        <w:t xml:space="preserve"> Ordinance (the “Application”).</w:t>
      </w:r>
    </w:p>
    <w:p w:rsidR="006D2DBC" w:rsidRPr="006D2DBC" w:rsidRDefault="006D2DBC" w:rsidP="00F43BCA">
      <w:pPr>
        <w:rPr>
          <w:sz w:val="16"/>
          <w:szCs w:val="16"/>
        </w:rPr>
      </w:pPr>
    </w:p>
    <w:p w:rsidR="006D2DBC" w:rsidRPr="00CB0738" w:rsidRDefault="006D2DBC" w:rsidP="00F43BCA">
      <w:pPr>
        <w:pStyle w:val="Heading1"/>
        <w:keepNext w:val="0"/>
        <w:numPr>
          <w:ilvl w:val="0"/>
          <w:numId w:val="22"/>
        </w:numPr>
        <w:tabs>
          <w:tab w:val="clear" w:pos="1080"/>
        </w:tabs>
        <w:ind w:left="1440" w:hanging="540"/>
      </w:pPr>
      <w:r w:rsidRPr="002E00C3">
        <w:t>The Site contains an existing commercial building.  Unit 6 is shown in that building on plans submitted with the Application, the first said plan entitled “Site Plan,” and the second plan being a floor plan entitled “19 Brigham St. Unit # 6” (collectively, the “Plans”).  No modifications are proposed to the exterior of the building, no structural modifications are proposed to the interior of the building, and no parking areas will be created or modified.</w:t>
      </w:r>
    </w:p>
    <w:p w:rsidR="006D2DBC" w:rsidRPr="006D2DBC" w:rsidRDefault="006D2DBC" w:rsidP="00F43BCA">
      <w:pPr>
        <w:rPr>
          <w:sz w:val="16"/>
          <w:szCs w:val="16"/>
        </w:rPr>
      </w:pPr>
    </w:p>
    <w:p w:rsidR="006D2DBC" w:rsidRDefault="006D2DBC" w:rsidP="00F43BCA">
      <w:pPr>
        <w:pStyle w:val="Heading1"/>
        <w:keepNext w:val="0"/>
        <w:numPr>
          <w:ilvl w:val="0"/>
          <w:numId w:val="22"/>
        </w:numPr>
        <w:tabs>
          <w:tab w:val="clear" w:pos="1080"/>
        </w:tabs>
        <w:ind w:left="1440" w:hanging="540"/>
      </w:pPr>
      <w:r w:rsidRPr="002E00C3">
        <w:t>The Applicant Tenant seeks a special permit allowing for a commercial establishment selling indoor and outdoor gardening supplies, equipment and merchandise, and products incidental thereto.  The proposed establishment may be specially permitted within the Industrial zoning district as retail sales and service with less than 75,000 square feet of gross floor area.</w:t>
      </w:r>
    </w:p>
    <w:p w:rsidR="006D2DBC" w:rsidRPr="006D2DBC" w:rsidRDefault="006D2DBC" w:rsidP="00F43BCA">
      <w:pPr>
        <w:rPr>
          <w:sz w:val="16"/>
          <w:szCs w:val="16"/>
        </w:rPr>
      </w:pPr>
    </w:p>
    <w:p w:rsidR="006D2DBC" w:rsidRPr="002E00C3" w:rsidRDefault="006D2DBC" w:rsidP="00F43BCA">
      <w:pPr>
        <w:pStyle w:val="Heading1"/>
        <w:keepNext w:val="0"/>
        <w:numPr>
          <w:ilvl w:val="0"/>
          <w:numId w:val="22"/>
        </w:numPr>
        <w:tabs>
          <w:tab w:val="clear" w:pos="1080"/>
        </w:tabs>
        <w:ind w:left="1440" w:hanging="540"/>
        <w:rPr>
          <w:b/>
        </w:rPr>
      </w:pPr>
      <w:r w:rsidRPr="002E00C3">
        <w:t>The Plans have been certified by the Building Commissioner, acting on behalf of the City Planner, as having complied with Rule 7 of the Rules and Regulations promulgated by the City Council for the issuance of a special permit.</w:t>
      </w:r>
    </w:p>
    <w:p w:rsidR="006D2DBC" w:rsidRPr="006D2DBC" w:rsidRDefault="006D2DBC" w:rsidP="00F43BCA">
      <w:pPr>
        <w:rPr>
          <w:sz w:val="16"/>
          <w:szCs w:val="16"/>
        </w:rPr>
      </w:pPr>
    </w:p>
    <w:p w:rsidR="006D2DBC" w:rsidRDefault="006D2DBC" w:rsidP="00F43BCA">
      <w:pPr>
        <w:pStyle w:val="Heading1"/>
        <w:keepNext w:val="0"/>
        <w:numPr>
          <w:ilvl w:val="0"/>
          <w:numId w:val="22"/>
        </w:numPr>
        <w:tabs>
          <w:tab w:val="clear" w:pos="1080"/>
        </w:tabs>
        <w:ind w:left="1440" w:hanging="540"/>
      </w:pPr>
      <w:r w:rsidRPr="002E00C3">
        <w:t xml:space="preserve">Pursuant to the Rules and Regulations of the City Council and the provisions of M.G.L. c. 40A, the City Council established a date for public hearing for the Application and the City Clerk caused to be advertised said date in the </w:t>
      </w:r>
      <w:proofErr w:type="spellStart"/>
      <w:r w:rsidRPr="002E00C3">
        <w:t>MetroWest</w:t>
      </w:r>
      <w:proofErr w:type="spellEnd"/>
      <w:r w:rsidRPr="002E00C3">
        <w:t xml:space="preserve"> Daily News and sent written notice of said hearing to those abutters entitled to notice under law.</w:t>
      </w:r>
    </w:p>
    <w:p w:rsidR="006D2DBC" w:rsidRPr="006D2DBC" w:rsidRDefault="006D2DBC" w:rsidP="00F43BCA">
      <w:pPr>
        <w:rPr>
          <w:sz w:val="16"/>
          <w:szCs w:val="16"/>
        </w:rPr>
      </w:pPr>
    </w:p>
    <w:p w:rsidR="006D2DBC" w:rsidRDefault="006D2DBC" w:rsidP="00F43BCA">
      <w:pPr>
        <w:pStyle w:val="Heading1"/>
        <w:keepNext w:val="0"/>
        <w:numPr>
          <w:ilvl w:val="0"/>
          <w:numId w:val="22"/>
        </w:numPr>
        <w:tabs>
          <w:tab w:val="clear" w:pos="1080"/>
        </w:tabs>
        <w:ind w:left="1440" w:hanging="540"/>
      </w:pPr>
      <w:r w:rsidRPr="002E00C3">
        <w:t xml:space="preserve">The Marlborough City Council pursuant to M.G.L. c. </w:t>
      </w:r>
      <w:r w:rsidRPr="002E00C3">
        <w:rPr>
          <w:caps/>
        </w:rPr>
        <w:t xml:space="preserve">40A </w:t>
      </w:r>
      <w:r w:rsidRPr="002E00C3">
        <w:t>held a public hearing on April 2, 2018, concerning the Application.  The hearing was opened and closed at that meeting.</w:t>
      </w:r>
    </w:p>
    <w:p w:rsidR="006D2DBC" w:rsidRPr="006D2DBC" w:rsidRDefault="006D2DBC" w:rsidP="00F43BCA">
      <w:pPr>
        <w:rPr>
          <w:sz w:val="16"/>
          <w:szCs w:val="16"/>
        </w:rPr>
      </w:pPr>
    </w:p>
    <w:p w:rsidR="006D2DBC" w:rsidRDefault="006D2DBC" w:rsidP="00F43BCA">
      <w:pPr>
        <w:pStyle w:val="Heading1"/>
        <w:keepNext w:val="0"/>
        <w:numPr>
          <w:ilvl w:val="0"/>
          <w:numId w:val="22"/>
        </w:numPr>
        <w:tabs>
          <w:tab w:val="clear" w:pos="1080"/>
        </w:tabs>
        <w:ind w:left="1440" w:hanging="540"/>
      </w:pPr>
      <w:r w:rsidRPr="002E00C3">
        <w:t xml:space="preserve">The Applicant presented evidence at the public hearing detailing the proposed use and its limited impact upon City services, the neighborhood and traffic.  </w:t>
      </w:r>
    </w:p>
    <w:p w:rsidR="006D2DBC" w:rsidRPr="006D2DBC" w:rsidRDefault="006D2DBC" w:rsidP="00F43BCA">
      <w:pPr>
        <w:rPr>
          <w:sz w:val="16"/>
          <w:szCs w:val="16"/>
        </w:rPr>
      </w:pPr>
    </w:p>
    <w:p w:rsidR="006D2DBC" w:rsidRDefault="006D2DBC" w:rsidP="00F43BCA">
      <w:pPr>
        <w:pStyle w:val="Heading1"/>
        <w:keepNext w:val="0"/>
        <w:numPr>
          <w:ilvl w:val="0"/>
          <w:numId w:val="22"/>
        </w:numPr>
        <w:tabs>
          <w:tab w:val="clear" w:pos="1080"/>
        </w:tabs>
        <w:ind w:left="1440" w:hanging="540"/>
      </w:pPr>
      <w:r w:rsidRPr="002E00C3">
        <w:t xml:space="preserve">At the public hearing, Ethan Holmes, who will be managing the operation of the business and is the Applicant Tenant, described the proposed business as being a commercial establishment selling indoor and outdoor gardening supplies, equipment and merchandise and products incidental thereto. In response to questions from city councilors, he indicated that the facility would be open to the </w:t>
      </w:r>
      <w:proofErr w:type="gramStart"/>
      <w:r w:rsidRPr="002E00C3">
        <w:t>general publi</w:t>
      </w:r>
      <w:r>
        <w:t>c</w:t>
      </w:r>
      <w:proofErr w:type="gramEnd"/>
      <w:r>
        <w:t xml:space="preserve"> as a retail operation.</w:t>
      </w:r>
    </w:p>
    <w:p w:rsidR="006D2DBC" w:rsidRPr="006D2DBC" w:rsidRDefault="006D2DBC" w:rsidP="00F43BCA">
      <w:pPr>
        <w:rPr>
          <w:sz w:val="16"/>
          <w:szCs w:val="16"/>
        </w:rPr>
      </w:pPr>
    </w:p>
    <w:p w:rsidR="006D2DBC" w:rsidRDefault="006D2DBC" w:rsidP="00F43BCA">
      <w:pPr>
        <w:pStyle w:val="Heading1"/>
        <w:keepNext w:val="0"/>
        <w:numPr>
          <w:ilvl w:val="0"/>
          <w:numId w:val="22"/>
        </w:numPr>
        <w:tabs>
          <w:tab w:val="clear" w:pos="1080"/>
        </w:tabs>
        <w:ind w:left="1440" w:hanging="540"/>
      </w:pPr>
      <w:r w:rsidRPr="002E00C3">
        <w:t>No member of the public spoke, either in favor or i</w:t>
      </w:r>
      <w:r>
        <w:t>n opposition to the proposal.</w:t>
      </w:r>
    </w:p>
    <w:p w:rsidR="006D2DBC" w:rsidRPr="006D2DBC" w:rsidRDefault="006D2DBC" w:rsidP="00F43BCA">
      <w:pPr>
        <w:rPr>
          <w:sz w:val="16"/>
          <w:szCs w:val="16"/>
        </w:rPr>
      </w:pPr>
    </w:p>
    <w:p w:rsidR="006D2DBC" w:rsidRDefault="006D2DBC" w:rsidP="00F43BCA">
      <w:pPr>
        <w:pStyle w:val="BodyText"/>
        <w:numPr>
          <w:ilvl w:val="0"/>
          <w:numId w:val="22"/>
        </w:numPr>
        <w:tabs>
          <w:tab w:val="clear" w:pos="1080"/>
        </w:tabs>
        <w:ind w:left="1440" w:hanging="540"/>
        <w:jc w:val="both"/>
        <w:rPr>
          <w:szCs w:val="24"/>
        </w:rPr>
      </w:pPr>
      <w:r w:rsidRPr="002E00C3">
        <w:rPr>
          <w:szCs w:val="24"/>
        </w:rPr>
        <w:t>Following the public hearing, the Urban Affairs Committee held a meeting on April 10, 2018 during which this Application was discussed.</w:t>
      </w:r>
    </w:p>
    <w:p w:rsidR="006D2DBC" w:rsidRDefault="006D2DBC" w:rsidP="006D2DBC">
      <w:pPr>
        <w:pStyle w:val="BodyText"/>
        <w:jc w:val="both"/>
        <w:rPr>
          <w:szCs w:val="24"/>
        </w:rPr>
      </w:pPr>
    </w:p>
    <w:p w:rsidR="006D2DBC" w:rsidRDefault="006D2DBC" w:rsidP="006D2DBC">
      <w:r>
        <w:br w:type="page"/>
      </w:r>
    </w:p>
    <w:p w:rsidR="006D2DBC" w:rsidRPr="002E00C3" w:rsidRDefault="006D2DBC" w:rsidP="006D2DBC">
      <w:pPr>
        <w:pStyle w:val="BodyText"/>
        <w:jc w:val="both"/>
        <w:rPr>
          <w:szCs w:val="24"/>
        </w:rPr>
      </w:pPr>
    </w:p>
    <w:p w:rsidR="006D2DBC" w:rsidRPr="002E00C3" w:rsidRDefault="006D2DBC" w:rsidP="006D2DBC">
      <w:pPr>
        <w:pStyle w:val="BodyText"/>
        <w:jc w:val="center"/>
        <w:rPr>
          <w:b/>
          <w:szCs w:val="24"/>
        </w:rPr>
      </w:pPr>
      <w:r w:rsidRPr="002E00C3">
        <w:rPr>
          <w:b/>
          <w:szCs w:val="24"/>
          <w:u w:val="single"/>
        </w:rPr>
        <w:t>REASONS FOR APPROVAL OF APPLICATION FOR SPECIAL PERMIT</w:t>
      </w:r>
    </w:p>
    <w:p w:rsidR="006D2DBC" w:rsidRPr="00F43BCA" w:rsidRDefault="006D2DBC" w:rsidP="00F43BCA">
      <w:pPr>
        <w:rPr>
          <w:sz w:val="16"/>
          <w:szCs w:val="16"/>
        </w:rPr>
      </w:pPr>
    </w:p>
    <w:p w:rsidR="006D2DBC" w:rsidRDefault="006D2DBC" w:rsidP="00F43BCA">
      <w:pPr>
        <w:pStyle w:val="Heading2"/>
        <w:keepNext w:val="0"/>
        <w:numPr>
          <w:ilvl w:val="1"/>
          <w:numId w:val="22"/>
        </w:numPr>
        <w:tabs>
          <w:tab w:val="clear" w:pos="1800"/>
        </w:tabs>
        <w:ind w:left="1440" w:hanging="540"/>
        <w:jc w:val="both"/>
        <w:rPr>
          <w:rFonts w:ascii="Times New Roman" w:hAnsi="Times New Roman"/>
          <w:b w:val="0"/>
        </w:rPr>
      </w:pPr>
      <w:r w:rsidRPr="002E00C3">
        <w:rPr>
          <w:rFonts w:ascii="Times New Roman" w:hAnsi="Times New Roman"/>
          <w:b w:val="0"/>
        </w:rPr>
        <w:t>The City Council finds that the Applicant Tenant has complied with all Rules and Regulations promulgated by the Marlborough City Council for an application as they pertain to the requested special permit (the “Special Permit”).</w:t>
      </w:r>
    </w:p>
    <w:p w:rsidR="00F43BCA" w:rsidRPr="00F43BCA" w:rsidRDefault="00F43BCA" w:rsidP="00F43BCA">
      <w:pPr>
        <w:rPr>
          <w:sz w:val="16"/>
          <w:szCs w:val="16"/>
        </w:rPr>
      </w:pPr>
    </w:p>
    <w:p w:rsidR="006D2DBC" w:rsidRDefault="006D2DBC" w:rsidP="00F43BCA">
      <w:pPr>
        <w:pStyle w:val="Heading2"/>
        <w:keepNext w:val="0"/>
        <w:numPr>
          <w:ilvl w:val="1"/>
          <w:numId w:val="22"/>
        </w:numPr>
        <w:tabs>
          <w:tab w:val="clear" w:pos="1800"/>
        </w:tabs>
        <w:ind w:left="1440" w:hanging="540"/>
        <w:jc w:val="both"/>
        <w:rPr>
          <w:rFonts w:ascii="Times New Roman" w:hAnsi="Times New Roman"/>
          <w:b w:val="0"/>
        </w:rPr>
      </w:pPr>
      <w:r w:rsidRPr="002E00C3">
        <w:rPr>
          <w:rFonts w:ascii="Times New Roman" w:hAnsi="Times New Roman"/>
          <w:b w:val="0"/>
        </w:rPr>
        <w:t>The use of Unit 6 for a commercial establishment selling indoor and outdoor gardening supplies, equipment and merchandise, and products incidental thereto is an appropriate use of the Unit 6-portion of the Site and is in harmony with the general purpose and intent of the Zoning Ordinance of the City of Marlborough, subject to appropriate terms and conditions provided for herein.  The use sought and its impacts and characteristics are not in conflict with the public health, safety, convenience and welfare, provided the safeguards and limitations imposed herein are met.</w:t>
      </w:r>
    </w:p>
    <w:p w:rsidR="00F43BCA" w:rsidRPr="00F43BCA" w:rsidRDefault="00F43BCA" w:rsidP="00F43BCA">
      <w:pPr>
        <w:rPr>
          <w:sz w:val="16"/>
          <w:szCs w:val="16"/>
        </w:rPr>
      </w:pPr>
    </w:p>
    <w:p w:rsidR="006D2DBC" w:rsidRDefault="006D2DBC" w:rsidP="00F43BCA">
      <w:pPr>
        <w:pStyle w:val="Heading2"/>
        <w:keepNext w:val="0"/>
        <w:numPr>
          <w:ilvl w:val="1"/>
          <w:numId w:val="22"/>
        </w:numPr>
        <w:tabs>
          <w:tab w:val="clear" w:pos="1800"/>
        </w:tabs>
        <w:ind w:left="1440" w:hanging="540"/>
        <w:jc w:val="both"/>
        <w:rPr>
          <w:rFonts w:ascii="Times New Roman" w:hAnsi="Times New Roman"/>
          <w:b w:val="0"/>
        </w:rPr>
      </w:pPr>
      <w:r w:rsidRPr="002E00C3">
        <w:rPr>
          <w:rFonts w:ascii="Times New Roman" w:hAnsi="Times New Roman"/>
          <w:b w:val="0"/>
        </w:rPr>
        <w:t xml:space="preserve">The City Council, pursuant to its authority under M.G.L. c. 40A, § 9 and Chapter 650 of the Marlborough City Code, </w:t>
      </w:r>
      <w:r w:rsidRPr="002E00C3">
        <w:rPr>
          <w:rFonts w:ascii="Times New Roman" w:hAnsi="Times New Roman"/>
        </w:rPr>
        <w:t>GRANTS</w:t>
      </w:r>
      <w:r w:rsidRPr="002E00C3">
        <w:rPr>
          <w:rFonts w:ascii="Times New Roman" w:hAnsi="Times New Roman"/>
          <w:b w:val="0"/>
        </w:rPr>
        <w:t xml:space="preserve"> the Applicant Tenant, its successors and assigns, a Special Permit to operate for a commercial establishment selling indoor and outdoor gardening supplies, equipment and merchandise, and products incidental thereto, as per plans filed with the City Council and the City Clerk, </w:t>
      </w:r>
      <w:r w:rsidRPr="002E00C3">
        <w:rPr>
          <w:rFonts w:ascii="Times New Roman" w:hAnsi="Times New Roman"/>
        </w:rPr>
        <w:t>SUBJECT TO THE FOLLOWING CONDITIONS</w:t>
      </w:r>
      <w:r w:rsidRPr="002E00C3">
        <w:rPr>
          <w:rFonts w:ascii="Times New Roman" w:hAnsi="Times New Roman"/>
          <w:b w:val="0"/>
        </w:rPr>
        <w:t>, which shall be applicable to Applicant Tenant’s successors and assigns, and a violation of which shall be a violation of this Special Permit:</w:t>
      </w:r>
    </w:p>
    <w:p w:rsidR="00F43BCA" w:rsidRPr="00F43BCA" w:rsidRDefault="00F43BCA" w:rsidP="00F43BCA">
      <w:pPr>
        <w:rPr>
          <w:sz w:val="16"/>
          <w:szCs w:val="16"/>
        </w:rPr>
      </w:pPr>
    </w:p>
    <w:p w:rsidR="006D2DBC" w:rsidRDefault="006D2DBC" w:rsidP="006D2DBC">
      <w:pPr>
        <w:pStyle w:val="BodyText"/>
        <w:jc w:val="center"/>
        <w:rPr>
          <w:b/>
          <w:szCs w:val="24"/>
          <w:u w:val="single"/>
        </w:rPr>
      </w:pPr>
      <w:r w:rsidRPr="002E00C3">
        <w:rPr>
          <w:b/>
          <w:szCs w:val="24"/>
          <w:u w:val="single"/>
        </w:rPr>
        <w:t>CONDITIONS</w:t>
      </w:r>
    </w:p>
    <w:p w:rsidR="006D2DBC" w:rsidRPr="00F43BCA" w:rsidRDefault="006D2DBC" w:rsidP="00F43BCA">
      <w:pPr>
        <w:rPr>
          <w:sz w:val="16"/>
          <w:szCs w:val="16"/>
        </w:rPr>
      </w:pPr>
    </w:p>
    <w:p w:rsidR="006D2DBC" w:rsidRDefault="006D2DBC" w:rsidP="00F43BCA">
      <w:pPr>
        <w:pStyle w:val="Heading1"/>
        <w:keepNext w:val="0"/>
        <w:numPr>
          <w:ilvl w:val="0"/>
          <w:numId w:val="23"/>
        </w:numPr>
        <w:tabs>
          <w:tab w:val="clear" w:pos="1080"/>
        </w:tabs>
        <w:ind w:left="1440" w:hanging="540"/>
      </w:pPr>
      <w:r w:rsidRPr="002E00C3">
        <w:rPr>
          <w:u w:val="single"/>
        </w:rPr>
        <w:t>Signage</w:t>
      </w:r>
      <w:r w:rsidRPr="002E00C3">
        <w:t>.  Any signage installed or erected on the Site shall meet the requirements of the Sign Ordinance of the City of Marlborough, without variance.</w:t>
      </w:r>
    </w:p>
    <w:p w:rsidR="00F43BCA" w:rsidRPr="00F43BCA" w:rsidRDefault="00F43BCA" w:rsidP="00F43BCA">
      <w:pPr>
        <w:rPr>
          <w:sz w:val="16"/>
          <w:szCs w:val="16"/>
        </w:rPr>
      </w:pPr>
    </w:p>
    <w:p w:rsidR="006D2DBC" w:rsidRDefault="006D2DBC" w:rsidP="00F43BCA">
      <w:pPr>
        <w:pStyle w:val="Heading1"/>
        <w:keepNext w:val="0"/>
        <w:numPr>
          <w:ilvl w:val="0"/>
          <w:numId w:val="22"/>
        </w:numPr>
        <w:tabs>
          <w:tab w:val="clear" w:pos="1080"/>
        </w:tabs>
        <w:ind w:left="1440" w:hanging="540"/>
      </w:pPr>
      <w:r w:rsidRPr="002E00C3">
        <w:rPr>
          <w:u w:val="single"/>
        </w:rPr>
        <w:t>Parking</w:t>
      </w:r>
      <w:r w:rsidRPr="002E00C3">
        <w:t>. No on-street parking shall be permitted on Brigham Street or any other abutting side street or public way.</w:t>
      </w:r>
    </w:p>
    <w:p w:rsidR="00F43BCA" w:rsidRPr="00F43BCA" w:rsidRDefault="00F43BCA" w:rsidP="00F43BCA">
      <w:pPr>
        <w:rPr>
          <w:sz w:val="16"/>
          <w:szCs w:val="16"/>
        </w:rPr>
      </w:pPr>
    </w:p>
    <w:p w:rsidR="00F43BCA" w:rsidRDefault="006D2DBC" w:rsidP="00F43BCA">
      <w:pPr>
        <w:pStyle w:val="Heading1"/>
        <w:keepNext w:val="0"/>
        <w:numPr>
          <w:ilvl w:val="0"/>
          <w:numId w:val="22"/>
        </w:numPr>
        <w:tabs>
          <w:tab w:val="clear" w:pos="1080"/>
        </w:tabs>
        <w:ind w:left="1440" w:hanging="540"/>
      </w:pPr>
      <w:r w:rsidRPr="002E00C3">
        <w:rPr>
          <w:u w:val="single"/>
        </w:rPr>
        <w:t>Limits of Use</w:t>
      </w:r>
      <w:r w:rsidRPr="002E00C3">
        <w:t>. The proposed use of the premises is for use as a commercial establishment selling indoor and outdoor gardening supplies, equipment and merchandise, and products incidental thereto.</w:t>
      </w:r>
    </w:p>
    <w:p w:rsidR="00F43BCA" w:rsidRPr="00F43BCA" w:rsidRDefault="00F43BCA" w:rsidP="00F43BCA">
      <w:pPr>
        <w:pStyle w:val="Heading1"/>
        <w:keepNext w:val="0"/>
        <w:ind w:left="0"/>
        <w:rPr>
          <w:sz w:val="16"/>
          <w:szCs w:val="16"/>
        </w:rPr>
      </w:pPr>
    </w:p>
    <w:p w:rsidR="006D2DBC" w:rsidRPr="00F43BCA" w:rsidRDefault="006D2DBC" w:rsidP="00F43BCA">
      <w:pPr>
        <w:pStyle w:val="Heading1"/>
        <w:keepNext w:val="0"/>
        <w:numPr>
          <w:ilvl w:val="0"/>
          <w:numId w:val="22"/>
        </w:numPr>
        <w:tabs>
          <w:tab w:val="clear" w:pos="1080"/>
        </w:tabs>
        <w:ind w:left="1440" w:hanging="540"/>
      </w:pPr>
      <w:r w:rsidRPr="00F43BCA">
        <w:rPr>
          <w:u w:val="single"/>
        </w:rPr>
        <w:t>No Outdoor Storage or Outdoor Product Display</w:t>
      </w:r>
      <w:r w:rsidRPr="00F43BCA">
        <w:t>.  No outdoor storage or outdoor product display shall be permitted at the Site.</w:t>
      </w:r>
    </w:p>
    <w:p w:rsidR="006D2DBC" w:rsidRPr="00F43BCA" w:rsidRDefault="006D2DBC" w:rsidP="00F43BCA">
      <w:pPr>
        <w:rPr>
          <w:sz w:val="16"/>
          <w:szCs w:val="16"/>
        </w:rPr>
      </w:pPr>
    </w:p>
    <w:p w:rsidR="00F43BCA" w:rsidRDefault="006D2DBC" w:rsidP="00F43BCA">
      <w:pPr>
        <w:pStyle w:val="BodyText"/>
        <w:numPr>
          <w:ilvl w:val="0"/>
          <w:numId w:val="22"/>
        </w:numPr>
        <w:tabs>
          <w:tab w:val="clear" w:pos="1080"/>
        </w:tabs>
        <w:ind w:left="1440" w:hanging="540"/>
        <w:jc w:val="both"/>
        <w:rPr>
          <w:szCs w:val="24"/>
        </w:rPr>
      </w:pPr>
      <w:r w:rsidRPr="002E00C3">
        <w:rPr>
          <w:szCs w:val="24"/>
          <w:u w:val="single"/>
        </w:rPr>
        <w:t>Certificate of Occupancy Required</w:t>
      </w:r>
      <w:r w:rsidRPr="002E00C3">
        <w:rPr>
          <w:szCs w:val="24"/>
        </w:rPr>
        <w:t xml:space="preserve">. No use of the premises will be made pursuant to this Special Permit unless and until a Certificate of Occupancy has been obtained from the Building Commissioner regarding the change of use of the premises. </w:t>
      </w:r>
    </w:p>
    <w:p w:rsidR="00F43BCA" w:rsidRDefault="00F43BCA" w:rsidP="00F43BCA"/>
    <w:p w:rsidR="00152B2E" w:rsidRDefault="00152B2E" w:rsidP="00F43BCA"/>
    <w:p w:rsidR="00152B2E" w:rsidRDefault="00152B2E">
      <w:r>
        <w:br w:type="page"/>
      </w:r>
    </w:p>
    <w:p w:rsidR="00152B2E" w:rsidRPr="00152B2E" w:rsidRDefault="00152B2E" w:rsidP="00F43BCA"/>
    <w:p w:rsidR="00152B2E" w:rsidRDefault="006D2DBC" w:rsidP="00152B2E">
      <w:pPr>
        <w:pStyle w:val="BodyText"/>
        <w:numPr>
          <w:ilvl w:val="0"/>
          <w:numId w:val="22"/>
        </w:numPr>
        <w:tabs>
          <w:tab w:val="clear" w:pos="1080"/>
        </w:tabs>
        <w:ind w:left="1440" w:hanging="540"/>
        <w:jc w:val="both"/>
        <w:rPr>
          <w:szCs w:val="24"/>
        </w:rPr>
      </w:pPr>
      <w:r w:rsidRPr="002E00C3">
        <w:rPr>
          <w:szCs w:val="24"/>
          <w:u w:val="single"/>
        </w:rPr>
        <w:t>No Expansion of Use Area or Change in Area Configuration</w:t>
      </w:r>
      <w:r w:rsidRPr="002E00C3">
        <w:rPr>
          <w:szCs w:val="24"/>
        </w:rPr>
        <w:t>. Only the area of Unit 6, containing approximately 6,000 sq. ft., which has been specified in the Plans attached hereto, will be used for the proposed use.  To the extent that a substantial increase in, or a change in the configuration of, the area used for this use is desired, the Building Commissioner shall determine whether such increase or change constitutes a substantial change of the permitted use, and if so, no such area increase or configuration change shall be permitted unless and until this Special Permit has bee</w:t>
      </w:r>
      <w:r w:rsidR="00F43BCA">
        <w:rPr>
          <w:szCs w:val="24"/>
        </w:rPr>
        <w:t>n modified by the City Council.</w:t>
      </w:r>
    </w:p>
    <w:p w:rsidR="00152B2E" w:rsidRPr="00152B2E" w:rsidRDefault="00152B2E" w:rsidP="00152B2E">
      <w:pPr>
        <w:pStyle w:val="BodyText"/>
        <w:jc w:val="both"/>
        <w:rPr>
          <w:sz w:val="16"/>
          <w:szCs w:val="16"/>
        </w:rPr>
      </w:pPr>
    </w:p>
    <w:p w:rsidR="006D2DBC" w:rsidRPr="00152B2E" w:rsidRDefault="006D2DBC" w:rsidP="00152B2E">
      <w:pPr>
        <w:pStyle w:val="BodyText"/>
        <w:numPr>
          <w:ilvl w:val="0"/>
          <w:numId w:val="22"/>
        </w:numPr>
        <w:tabs>
          <w:tab w:val="clear" w:pos="1080"/>
        </w:tabs>
        <w:ind w:left="1440" w:hanging="540"/>
        <w:jc w:val="both"/>
        <w:rPr>
          <w:szCs w:val="24"/>
        </w:rPr>
      </w:pPr>
      <w:r w:rsidRPr="00152B2E">
        <w:rPr>
          <w:szCs w:val="24"/>
          <w:u w:val="single"/>
        </w:rPr>
        <w:t>Recordation</w:t>
      </w:r>
      <w:r w:rsidRPr="002E00C3">
        <w:rPr>
          <w:szCs w:val="24"/>
        </w:rPr>
        <w:t>.  In accordance with the provisions of M.G.L. c. 40A, § 11, the Applicant Tenant shall, at its expense, record this Special Permit with the Middlesex South District Registry of Deeds after the City Clerk has certified that the twenty-day period for appealing this Special Permit has elapsed with no appeal hearing being filed.  The Applicant Tenant shall provide a copy of the recorded Special Permit to the City Clerk, the City Solicitor, and the Building Commissioner.</w:t>
      </w:r>
    </w:p>
    <w:p w:rsidR="00152B2E" w:rsidRPr="00152B2E" w:rsidRDefault="00152B2E" w:rsidP="00152B2E">
      <w:pPr>
        <w:rPr>
          <w:sz w:val="16"/>
          <w:szCs w:val="16"/>
        </w:rPr>
      </w:pPr>
    </w:p>
    <w:p w:rsidR="00152B2E" w:rsidRPr="00152B2E" w:rsidRDefault="00152B2E" w:rsidP="00152B2E">
      <w:pPr>
        <w:rPr>
          <w:sz w:val="16"/>
          <w:szCs w:val="16"/>
        </w:rPr>
      </w:pPr>
    </w:p>
    <w:p w:rsidR="006D2DBC" w:rsidRDefault="006D2DBC" w:rsidP="00152B2E">
      <w:pPr>
        <w:ind w:left="720"/>
        <w:rPr>
          <w:rFonts w:eastAsia="Calibri"/>
          <w:b/>
        </w:rPr>
      </w:pPr>
      <w:r>
        <w:rPr>
          <w:rFonts w:eastAsia="Calibri"/>
          <w:b/>
        </w:rPr>
        <w:t>Yea: 10 – Nay: 0 – Absent: 1</w:t>
      </w:r>
    </w:p>
    <w:p w:rsidR="006D2DBC" w:rsidRDefault="006D2DBC" w:rsidP="00152B2E">
      <w:pPr>
        <w:ind w:left="720"/>
        <w:jc w:val="both"/>
      </w:pPr>
      <w:r>
        <w:rPr>
          <w:rFonts w:eastAsia="Calibri"/>
          <w:b/>
        </w:rPr>
        <w:t xml:space="preserve">Yea: </w:t>
      </w:r>
      <w:r w:rsidRPr="000C36DE">
        <w:rPr>
          <w:b/>
        </w:rPr>
        <w:t xml:space="preserve">Delano, Doucette, </w:t>
      </w:r>
      <w:proofErr w:type="spellStart"/>
      <w:r>
        <w:rPr>
          <w:b/>
        </w:rPr>
        <w:t>Dumais</w:t>
      </w:r>
      <w:proofErr w:type="spellEnd"/>
      <w:r w:rsidRPr="000C36DE">
        <w:rPr>
          <w:b/>
        </w:rPr>
        <w:t xml:space="preserve">, </w:t>
      </w:r>
      <w:proofErr w:type="spellStart"/>
      <w:r w:rsidRPr="000C36DE">
        <w:rPr>
          <w:b/>
        </w:rPr>
        <w:t>Tunnera</w:t>
      </w:r>
      <w:proofErr w:type="spellEnd"/>
      <w:r w:rsidRPr="000C36DE">
        <w:rPr>
          <w:b/>
        </w:rPr>
        <w:t xml:space="preserve">, Irish, Landers, </w:t>
      </w:r>
      <w:proofErr w:type="spellStart"/>
      <w:r w:rsidRPr="000C36DE">
        <w:rPr>
          <w:b/>
        </w:rPr>
        <w:t>Juaire</w:t>
      </w:r>
      <w:proofErr w:type="spellEnd"/>
      <w:r w:rsidRPr="000C36DE">
        <w:rPr>
          <w:b/>
        </w:rPr>
        <w:t xml:space="preserve">, </w:t>
      </w:r>
      <w:proofErr w:type="spellStart"/>
      <w:r w:rsidRPr="000C36DE">
        <w:rPr>
          <w:b/>
        </w:rPr>
        <w:t>Oram</w:t>
      </w:r>
      <w:proofErr w:type="spellEnd"/>
      <w:r w:rsidRPr="000C36DE">
        <w:rPr>
          <w:b/>
        </w:rPr>
        <w:t xml:space="preserve">, </w:t>
      </w:r>
      <w:r w:rsidRPr="000C36DE">
        <w:rPr>
          <w:b/>
          <w:color w:val="000000" w:themeColor="text1"/>
        </w:rPr>
        <w:t>Ossing</w:t>
      </w:r>
      <w:r w:rsidRPr="000C36DE">
        <w:rPr>
          <w:b/>
        </w:rPr>
        <w:t xml:space="preserve"> &amp; Robey</w:t>
      </w:r>
      <w:r>
        <w:t>.</w:t>
      </w:r>
      <w:r w:rsidRPr="004900D0">
        <w:t xml:space="preserve"> </w:t>
      </w:r>
    </w:p>
    <w:p w:rsidR="006D2DBC" w:rsidRDefault="006D2DBC" w:rsidP="00152B2E">
      <w:pPr>
        <w:ind w:left="720"/>
        <w:jc w:val="both"/>
      </w:pPr>
      <w:r w:rsidRPr="00D00D04">
        <w:rPr>
          <w:b/>
        </w:rPr>
        <w:t>Absent: Clancy</w:t>
      </w:r>
      <w:r>
        <w:t>.</w:t>
      </w:r>
    </w:p>
    <w:p w:rsidR="00152B2E" w:rsidRPr="00152B2E" w:rsidRDefault="00152B2E" w:rsidP="006D2DBC">
      <w:pPr>
        <w:pStyle w:val="BodyText"/>
        <w:spacing w:line="247" w:lineRule="auto"/>
        <w:ind w:left="720" w:hanging="720"/>
        <w:jc w:val="both"/>
        <w:rPr>
          <w:szCs w:val="24"/>
        </w:rPr>
      </w:pPr>
      <w:bookmarkStart w:id="1" w:name="_GoBack"/>
      <w:bookmarkEnd w:id="1"/>
    </w:p>
    <w:p w:rsidR="0016711A" w:rsidRDefault="00BA6931" w:rsidP="00BA6931">
      <w:pPr>
        <w:ind w:left="720" w:hanging="720"/>
        <w:jc w:val="both"/>
      </w:pPr>
      <w:r w:rsidRPr="0087418A">
        <w:t>ORDERED:</w:t>
      </w:r>
      <w:r w:rsidRPr="0087418A">
        <w:tab/>
      </w:r>
    </w:p>
    <w:p w:rsidR="00152B2E" w:rsidRPr="00152B2E" w:rsidRDefault="00152B2E" w:rsidP="00152B2E">
      <w:pPr>
        <w:jc w:val="center"/>
        <w:rPr>
          <w:b/>
          <w:color w:val="000000" w:themeColor="text1"/>
        </w:rPr>
      </w:pPr>
      <w:r w:rsidRPr="00152B2E">
        <w:rPr>
          <w:b/>
          <w:color w:val="000000" w:themeColor="text1"/>
        </w:rPr>
        <w:t>K-5 ELEMENTARY SCHOOL BOND</w:t>
      </w:r>
    </w:p>
    <w:p w:rsidR="00152B2E" w:rsidRPr="00152B2E" w:rsidRDefault="00152B2E" w:rsidP="00152B2E">
      <w:pPr>
        <w:jc w:val="both"/>
        <w:rPr>
          <w:color w:val="000000" w:themeColor="text1"/>
          <w:sz w:val="16"/>
          <w:szCs w:val="16"/>
        </w:rPr>
      </w:pPr>
    </w:p>
    <w:p w:rsidR="00152B2E" w:rsidRPr="00152B2E" w:rsidRDefault="00152B2E" w:rsidP="00152B2E">
      <w:pPr>
        <w:ind w:left="720"/>
        <w:jc w:val="both"/>
      </w:pPr>
      <w:bookmarkStart w:id="2" w:name="_Hlk510529734"/>
      <w:r w:rsidRPr="00152B2E">
        <w:t>That the City of Marlborough, Massachusetts (the “City”) appropriate the amount of Fifty-Six Million, Four Hundred Eighteen Thousand, Three Hundred and Thirty-Eight Dollars ($56,418,338) for the purpose of paying the cost of (i) the construction of a proposed new K-5 Elementary School, including parking lots for such facility, to be constructed in the City on the site of an existing athletic field located on a portion of land on Poirier Drive, which land is owned by the City and known and numbered on the Assessors Map of the City as Map 30, Parcel 12, (ii) the reconstruction of Poirier Drive, which is a public way that will provide access to the school, and (iii) the renovation of athletic fields located on Poirier Drive adjacent to the school, including the payment of all costs incidental or related thereto (collectively, the “Project”), which school facility shall have an anticipated useful life as an educational facility for the instruction of school children for at least 50 years, and for which the City may be eligible for a grant from the Massachusetts School Building Authority (“MSBA”), said amount to be expended under the direction of the School Building Committee. To meet this appropriation, the Comptroller/Treasurer is authorized to borrow said amount under M.G.L. Chapter 44, as amended and supplemented, or pursuant to any other enabling authority and to issue bonds or notes of the City therefor. Any premium received by the City upon the sale of any bonds or notes approved by this vote, less any such premium applied to the payment of the costs of issuance of such bonds or notes, may be applied to the payment of costs approved by this vote in accordance with M.G.L. Chapter 44, Section 20, thereby reducing the amount authorized to be borrowed to pay such costs by a like amount. The City acknowledges that the MSBA’s grant program is a non-entitlement, discretionary program based on need, as determined by the MSBA, and any project costs the City incurs in excess of any grant approved by and received from the MSBA shall be the sole responsibility of the City; provided further that any grant that the City may receive from the MSBA for the proposed Project shall not exceed the lesser of (1) sixty-seven and seventy-one hundredths percent (67.71%) of eligible approved project costs, as determined by the MSBA, or (2) the total maximum grant amount determined by the MSBA, and that, if invited to collaborate with the MSBA on said Project, the amount of borrowing which is authorized pursuant to this vote shall be reduced by any grant amount set forth in the Project Funding Agreement that may be executed between the City and the MSBA.</w:t>
      </w:r>
    </w:p>
    <w:p w:rsidR="00152B2E" w:rsidRPr="00152B2E" w:rsidRDefault="00152B2E" w:rsidP="00152B2E">
      <w:pPr>
        <w:jc w:val="both"/>
        <w:rPr>
          <w:color w:val="000000" w:themeColor="text1"/>
          <w:sz w:val="16"/>
          <w:szCs w:val="16"/>
        </w:rPr>
      </w:pPr>
    </w:p>
    <w:bookmarkEnd w:id="2"/>
    <w:p w:rsidR="00152B2E" w:rsidRDefault="00152B2E" w:rsidP="00152B2E">
      <w:pPr>
        <w:pStyle w:val="Default"/>
        <w:ind w:left="720"/>
        <w:jc w:val="both"/>
        <w:rPr>
          <w:rFonts w:ascii="Times New Roman" w:hAnsi="Times New Roman" w:cs="Times New Roman"/>
          <w:color w:val="auto"/>
        </w:rPr>
      </w:pPr>
      <w:r w:rsidRPr="00152B2E">
        <w:rPr>
          <w:rFonts w:ascii="Times New Roman" w:hAnsi="Times New Roman" w:cs="Times New Roman"/>
          <w:b/>
          <w:color w:val="auto"/>
        </w:rPr>
        <w:t>APPROVED</w:t>
      </w:r>
      <w:r>
        <w:rPr>
          <w:rFonts w:ascii="Times New Roman" w:hAnsi="Times New Roman" w:cs="Times New Roman"/>
          <w:color w:val="auto"/>
        </w:rPr>
        <w:t>; adopted.</w:t>
      </w:r>
    </w:p>
    <w:p w:rsidR="00152B2E" w:rsidRPr="00152B2E" w:rsidRDefault="00152B2E" w:rsidP="00152B2E">
      <w:pPr>
        <w:pStyle w:val="Default"/>
        <w:jc w:val="both"/>
        <w:rPr>
          <w:rFonts w:ascii="Times New Roman" w:hAnsi="Times New Roman" w:cs="Times New Roman"/>
          <w:color w:val="auto"/>
          <w:sz w:val="16"/>
          <w:szCs w:val="16"/>
        </w:rPr>
      </w:pPr>
    </w:p>
    <w:p w:rsidR="00152B2E" w:rsidRPr="00152B2E" w:rsidRDefault="00152B2E" w:rsidP="00152B2E">
      <w:pPr>
        <w:ind w:left="720"/>
        <w:rPr>
          <w:rFonts w:eastAsia="Calibri"/>
          <w:b/>
        </w:rPr>
      </w:pPr>
      <w:r w:rsidRPr="00152B2E">
        <w:rPr>
          <w:rFonts w:eastAsia="Calibri"/>
          <w:b/>
        </w:rPr>
        <w:t>Yea: 8 – Nay: 2 – Absent: 1</w:t>
      </w:r>
    </w:p>
    <w:p w:rsidR="00152B2E" w:rsidRPr="00152B2E" w:rsidRDefault="00152B2E" w:rsidP="00152B2E">
      <w:pPr>
        <w:ind w:left="720"/>
        <w:jc w:val="both"/>
      </w:pPr>
      <w:r w:rsidRPr="00152B2E">
        <w:rPr>
          <w:rFonts w:eastAsia="Calibri"/>
          <w:b/>
        </w:rPr>
        <w:t xml:space="preserve">Yea: </w:t>
      </w:r>
      <w:r w:rsidRPr="00152B2E">
        <w:rPr>
          <w:b/>
        </w:rPr>
        <w:t xml:space="preserve">Delano, Doucette, </w:t>
      </w:r>
      <w:proofErr w:type="spellStart"/>
      <w:r w:rsidRPr="00152B2E">
        <w:rPr>
          <w:b/>
        </w:rPr>
        <w:t>Dumais</w:t>
      </w:r>
      <w:proofErr w:type="spellEnd"/>
      <w:r w:rsidRPr="00152B2E">
        <w:rPr>
          <w:b/>
        </w:rPr>
        <w:t xml:space="preserve">, Irish, </w:t>
      </w:r>
      <w:proofErr w:type="spellStart"/>
      <w:r w:rsidRPr="00152B2E">
        <w:rPr>
          <w:b/>
        </w:rPr>
        <w:t>Juaire</w:t>
      </w:r>
      <w:proofErr w:type="spellEnd"/>
      <w:r w:rsidRPr="00152B2E">
        <w:rPr>
          <w:b/>
        </w:rPr>
        <w:t xml:space="preserve">, </w:t>
      </w:r>
      <w:proofErr w:type="spellStart"/>
      <w:r w:rsidRPr="00152B2E">
        <w:rPr>
          <w:b/>
        </w:rPr>
        <w:t>Oram</w:t>
      </w:r>
      <w:proofErr w:type="spellEnd"/>
      <w:r w:rsidRPr="00152B2E">
        <w:rPr>
          <w:b/>
        </w:rPr>
        <w:t xml:space="preserve">, </w:t>
      </w:r>
      <w:r w:rsidRPr="00152B2E">
        <w:rPr>
          <w:b/>
          <w:color w:val="000000" w:themeColor="text1"/>
        </w:rPr>
        <w:t>Ossing</w:t>
      </w:r>
      <w:r w:rsidRPr="00152B2E">
        <w:rPr>
          <w:b/>
        </w:rPr>
        <w:t xml:space="preserve"> &amp; Robey</w:t>
      </w:r>
      <w:r w:rsidRPr="00152B2E">
        <w:t xml:space="preserve">. </w:t>
      </w:r>
    </w:p>
    <w:p w:rsidR="00152B2E" w:rsidRPr="00152B2E" w:rsidRDefault="00152B2E" w:rsidP="00152B2E">
      <w:pPr>
        <w:ind w:left="720"/>
      </w:pPr>
      <w:r w:rsidRPr="00152B2E">
        <w:rPr>
          <w:b/>
        </w:rPr>
        <w:t xml:space="preserve">Nay: </w:t>
      </w:r>
      <w:proofErr w:type="spellStart"/>
      <w:r w:rsidRPr="00152B2E">
        <w:rPr>
          <w:b/>
        </w:rPr>
        <w:t>Tunnera</w:t>
      </w:r>
      <w:proofErr w:type="spellEnd"/>
      <w:r w:rsidRPr="00152B2E">
        <w:rPr>
          <w:b/>
        </w:rPr>
        <w:t xml:space="preserve"> &amp; Landers</w:t>
      </w:r>
      <w:r w:rsidRPr="00152B2E">
        <w:t>.</w:t>
      </w:r>
    </w:p>
    <w:p w:rsidR="00152B2E" w:rsidRPr="00152B2E" w:rsidRDefault="00152B2E" w:rsidP="00152B2E">
      <w:pPr>
        <w:ind w:left="720"/>
        <w:jc w:val="both"/>
      </w:pPr>
      <w:r w:rsidRPr="00152B2E">
        <w:rPr>
          <w:b/>
        </w:rPr>
        <w:t>Absent: Clancy</w:t>
      </w:r>
      <w:r w:rsidRPr="00152B2E">
        <w:t>.</w:t>
      </w:r>
    </w:p>
    <w:p w:rsidR="00BA6931" w:rsidRPr="00C9539F" w:rsidRDefault="00BA6931" w:rsidP="00BA6931">
      <w:pPr>
        <w:ind w:left="720" w:hanging="720"/>
        <w:jc w:val="both"/>
        <w:rPr>
          <w:bCs/>
          <w:sz w:val="12"/>
          <w:szCs w:val="12"/>
        </w:rPr>
      </w:pPr>
    </w:p>
    <w:p w:rsidR="0016711A" w:rsidRPr="00A66F9F" w:rsidRDefault="0016711A" w:rsidP="0016711A">
      <w:pPr>
        <w:jc w:val="both"/>
        <w:rPr>
          <w:sz w:val="12"/>
          <w:szCs w:val="12"/>
        </w:rPr>
      </w:pPr>
    </w:p>
    <w:p w:rsidR="009673FC" w:rsidRPr="0087418A" w:rsidRDefault="00352ECA" w:rsidP="00BA6931">
      <w:pPr>
        <w:ind w:left="720" w:hanging="720"/>
        <w:jc w:val="both"/>
      </w:pPr>
      <w:r w:rsidRPr="0087418A">
        <w:t>ORDERED:</w:t>
      </w:r>
      <w:r w:rsidRPr="0087418A">
        <w:tab/>
        <w:t xml:space="preserve">There being no further business, the regular meeting of the City Council is herewith adjourned at </w:t>
      </w:r>
      <w:r w:rsidR="00152B2E">
        <w:t>8</w:t>
      </w:r>
      <w:r w:rsidRPr="0087418A">
        <w:t>:</w:t>
      </w:r>
      <w:r w:rsidR="00152B2E">
        <w:t>5</w:t>
      </w:r>
      <w:r w:rsidR="00AB6C59">
        <w:t>5</w:t>
      </w:r>
      <w:r w:rsidRPr="0087418A">
        <w:t xml:space="preserve"> PM.</w:t>
      </w:r>
    </w:p>
    <w:sectPr w:rsidR="009673FC" w:rsidRPr="0087418A" w:rsidSect="00621B55">
      <w:headerReference w:type="default" r:id="rId12"/>
      <w:pgSz w:w="12240" w:h="15840" w:code="1"/>
      <w:pgMar w:top="360" w:right="1440" w:bottom="630" w:left="1890" w:header="432"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B26" w:rsidRDefault="002F6B26" w:rsidP="00CB7C7C">
      <w:r>
        <w:separator/>
      </w:r>
    </w:p>
  </w:endnote>
  <w:endnote w:type="continuationSeparator" w:id="0">
    <w:p w:rsidR="002F6B26" w:rsidRDefault="002F6B26" w:rsidP="00CB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Casl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B26" w:rsidRDefault="002F6B26" w:rsidP="00CB7C7C">
      <w:r>
        <w:separator/>
      </w:r>
    </w:p>
  </w:footnote>
  <w:footnote w:type="continuationSeparator" w:id="0">
    <w:p w:rsidR="002F6B26" w:rsidRDefault="002F6B26" w:rsidP="00CB7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26" w:rsidRDefault="002F6B26" w:rsidP="002738EB">
    <w:pPr>
      <w:pStyle w:val="Header"/>
      <w:tabs>
        <w:tab w:val="clear" w:pos="8640"/>
        <w:tab w:val="right" w:pos="9450"/>
      </w:tabs>
    </w:pPr>
    <w:r>
      <w:t>IN CITY COUNCIL</w:t>
    </w:r>
    <w:r>
      <w:tab/>
    </w:r>
    <w:r>
      <w:rPr>
        <w:rStyle w:val="PageNumber"/>
      </w:rPr>
      <w:fldChar w:fldCharType="begin"/>
    </w:r>
    <w:r>
      <w:rPr>
        <w:rStyle w:val="PageNumber"/>
      </w:rPr>
      <w:instrText xml:space="preserve"> PAGE </w:instrText>
    </w:r>
    <w:r>
      <w:rPr>
        <w:rStyle w:val="PageNumber"/>
      </w:rPr>
      <w:fldChar w:fldCharType="separate"/>
    </w:r>
    <w:r w:rsidR="001853DB">
      <w:rPr>
        <w:rStyle w:val="PageNumber"/>
        <w:noProof/>
      </w:rPr>
      <w:t>10</w:t>
    </w:r>
    <w:r>
      <w:rPr>
        <w:rStyle w:val="PageNumber"/>
      </w:rPr>
      <w:fldChar w:fldCharType="end"/>
    </w:r>
    <w:r>
      <w:rPr>
        <w:rStyle w:val="PageNumber"/>
      </w:rPr>
      <w:tab/>
      <w:t>APRIL 2, 2018</w:t>
    </w:r>
  </w:p>
  <w:p w:rsidR="002F6B26" w:rsidRDefault="002F6B26" w:rsidP="00460310">
    <w:pPr>
      <w:pStyle w:val="Header"/>
      <w:tabs>
        <w:tab w:val="clear" w:pos="8640"/>
        <w:tab w:val="right" w:pos="9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1080"/>
        </w:tabs>
        <w:ind w:left="108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15:restartNumberingAfterBreak="0">
    <w:nsid w:val="03492838"/>
    <w:multiLevelType w:val="hybridMultilevel"/>
    <w:tmpl w:val="752C79CA"/>
    <w:lvl w:ilvl="0" w:tplc="1CFC564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4B7304"/>
    <w:multiLevelType w:val="hybridMultilevel"/>
    <w:tmpl w:val="F79CA5CA"/>
    <w:lvl w:ilvl="0" w:tplc="C89EDCEC">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802FDD"/>
    <w:multiLevelType w:val="hybridMultilevel"/>
    <w:tmpl w:val="FFE831A6"/>
    <w:lvl w:ilvl="0" w:tplc="5D88C6A2">
      <w:start w:val="1"/>
      <w:numFmt w:val="decimal"/>
      <w:lvlText w:val="%1."/>
      <w:lvlJc w:val="left"/>
      <w:pPr>
        <w:ind w:left="900" w:hanging="720"/>
      </w:pPr>
      <w:rPr>
        <w:rFonts w:ascii="Times New Roman" w:hAnsi="Times New Roman" w:hint="default"/>
        <w:b w:val="0"/>
        <w:sz w:val="24"/>
        <w:szCs w:val="24"/>
      </w:rPr>
    </w:lvl>
    <w:lvl w:ilvl="1" w:tplc="04090019">
      <w:start w:val="1"/>
      <w:numFmt w:val="lowerLetter"/>
      <w:lvlText w:val="%2."/>
      <w:lvlJc w:val="left"/>
      <w:pPr>
        <w:ind w:left="1170" w:hanging="360"/>
      </w:pPr>
      <w:rPr>
        <w:rFonts w:hint="default"/>
      </w:rPr>
    </w:lvl>
    <w:lvl w:ilvl="2" w:tplc="04090017">
      <w:start w:val="1"/>
      <w:numFmt w:val="lowerLetter"/>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B527F57"/>
    <w:multiLevelType w:val="hybridMultilevel"/>
    <w:tmpl w:val="4E0C7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A52139"/>
    <w:multiLevelType w:val="hybridMultilevel"/>
    <w:tmpl w:val="777A0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9138B"/>
    <w:multiLevelType w:val="hybridMultilevel"/>
    <w:tmpl w:val="22AC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62340"/>
    <w:multiLevelType w:val="hybridMultilevel"/>
    <w:tmpl w:val="709808EA"/>
    <w:lvl w:ilvl="0" w:tplc="0CE06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E45F5"/>
    <w:multiLevelType w:val="hybridMultilevel"/>
    <w:tmpl w:val="9AE48400"/>
    <w:lvl w:ilvl="0" w:tplc="871CB02E">
      <w:start w:val="1"/>
      <w:numFmt w:val="upperLetter"/>
      <w:lvlText w:val="%1."/>
      <w:lvlJc w:val="left"/>
      <w:pPr>
        <w:ind w:left="1755" w:hanging="1035"/>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DB1195"/>
    <w:multiLevelType w:val="hybridMultilevel"/>
    <w:tmpl w:val="2C78416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95269"/>
    <w:multiLevelType w:val="multilevel"/>
    <w:tmpl w:val="E39A47E0"/>
    <w:lvl w:ilvl="0">
      <w:start w:val="1"/>
      <w:numFmt w:val="decimal"/>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000000"/>
        <w:spacing w:val="0"/>
        <w:kern w:val="0"/>
        <w:position w:val="0"/>
        <w:sz w:val="24"/>
        <w:szCs w:val="24"/>
        <w:u w:val="none"/>
        <w:effect w:val="none"/>
        <w:vertAlign w:val="baseline"/>
      </w:rPr>
    </w:lvl>
    <w:lvl w:ilvl="1">
      <w:start w:val="1"/>
      <w:numFmt w:val="upperLetter"/>
      <w:lvlText w:val="%2."/>
      <w:lvlJc w:val="left"/>
      <w:pPr>
        <w:tabs>
          <w:tab w:val="num" w:pos="1800"/>
        </w:tabs>
        <w:ind w:firstLine="720"/>
      </w:pPr>
      <w:rPr>
        <w:rFonts w:cs="Times New Roman" w:hint="default"/>
      </w:rPr>
    </w:lvl>
    <w:lvl w:ilvl="2">
      <w:start w:val="1"/>
      <w:numFmt w:val="lowerRoman"/>
      <w:lvlText w:val="(%3)"/>
      <w:lvlJc w:val="left"/>
      <w:pPr>
        <w:tabs>
          <w:tab w:val="num" w:pos="2880"/>
        </w:tabs>
        <w:ind w:firstLine="2160"/>
      </w:pPr>
      <w:rPr>
        <w:rFonts w:cs="Times New Roman" w:hint="default"/>
      </w:rPr>
    </w:lvl>
    <w:lvl w:ilvl="3">
      <w:start w:val="1"/>
      <w:numFmt w:val="upperLetter"/>
      <w:lvlText w:val="%4."/>
      <w:lvlJc w:val="left"/>
      <w:pPr>
        <w:tabs>
          <w:tab w:val="num" w:pos="3240"/>
        </w:tabs>
        <w:ind w:firstLine="2880"/>
      </w:pPr>
      <w:rPr>
        <w:rFonts w:cs="Times New Roman" w:hint="default"/>
      </w:rPr>
    </w:lvl>
    <w:lvl w:ilvl="4">
      <w:start w:val="1"/>
      <w:numFmt w:val="decimal"/>
      <w:lvlText w:val="%5)"/>
      <w:lvlJc w:val="left"/>
      <w:pPr>
        <w:tabs>
          <w:tab w:val="num" w:pos="3960"/>
        </w:tabs>
        <w:ind w:firstLine="3600"/>
      </w:pPr>
      <w:rPr>
        <w:rFonts w:cs="Times New Roman" w:hint="default"/>
      </w:rPr>
    </w:lvl>
    <w:lvl w:ilvl="5">
      <w:start w:val="1"/>
      <w:numFmt w:val="lowerLetter"/>
      <w:lvlText w:val="%6."/>
      <w:lvlJc w:val="left"/>
      <w:pPr>
        <w:tabs>
          <w:tab w:val="num" w:pos="4680"/>
        </w:tabs>
        <w:ind w:firstLine="4320"/>
      </w:pPr>
      <w:rPr>
        <w:rFonts w:cs="Times New Roman" w:hint="default"/>
      </w:rPr>
    </w:lvl>
    <w:lvl w:ilvl="6">
      <w:start w:val="1"/>
      <w:numFmt w:val="lowerRoman"/>
      <w:lvlText w:val="%7."/>
      <w:lvlJc w:val="left"/>
      <w:pPr>
        <w:tabs>
          <w:tab w:val="num" w:pos="5760"/>
        </w:tabs>
        <w:ind w:firstLine="5040"/>
      </w:pPr>
      <w:rPr>
        <w:rFonts w:cs="Times New Roman" w:hint="default"/>
      </w:rPr>
    </w:lvl>
    <w:lvl w:ilvl="7">
      <w:start w:val="1"/>
      <w:numFmt w:val="upperLetter"/>
      <w:lvlText w:val="(%8)"/>
      <w:lvlJc w:val="left"/>
      <w:pPr>
        <w:tabs>
          <w:tab w:val="num" w:pos="6120"/>
        </w:tabs>
        <w:ind w:firstLine="5760"/>
      </w:pPr>
      <w:rPr>
        <w:rFonts w:cs="Times New Roman" w:hint="default"/>
      </w:rPr>
    </w:lvl>
    <w:lvl w:ilvl="8">
      <w:start w:val="1"/>
      <w:numFmt w:val="decimal"/>
      <w:lvlText w:val="(%9)"/>
      <w:lvlJc w:val="left"/>
      <w:pPr>
        <w:tabs>
          <w:tab w:val="num" w:pos="6840"/>
        </w:tabs>
        <w:ind w:firstLine="6480"/>
      </w:pPr>
      <w:rPr>
        <w:rFonts w:cs="Times New Roman" w:hint="default"/>
      </w:rPr>
    </w:lvl>
  </w:abstractNum>
  <w:abstractNum w:abstractNumId="13" w15:restartNumberingAfterBreak="0">
    <w:nsid w:val="37074EA5"/>
    <w:multiLevelType w:val="hybridMultilevel"/>
    <w:tmpl w:val="A7DE704A"/>
    <w:lvl w:ilvl="0" w:tplc="6CDCA9AA">
      <w:start w:val="1"/>
      <w:numFmt w:val="lowerLetter"/>
      <w:lvlText w:val="(%1)"/>
      <w:lvlJc w:val="left"/>
      <w:pPr>
        <w:ind w:left="766" w:hanging="406"/>
      </w:pPr>
      <w:rPr>
        <w:rFonts w:ascii="Times New Roman" w:eastAsia="Times New Roman" w:hAnsi="Times New Roman" w:cs="Times New Roman" w:hint="default"/>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C0531"/>
    <w:multiLevelType w:val="hybridMultilevel"/>
    <w:tmpl w:val="D60E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F2A70"/>
    <w:multiLevelType w:val="hybridMultilevel"/>
    <w:tmpl w:val="6234F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E7732"/>
    <w:multiLevelType w:val="hybridMultilevel"/>
    <w:tmpl w:val="4904AA34"/>
    <w:lvl w:ilvl="0" w:tplc="003C35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E72464"/>
    <w:multiLevelType w:val="hybridMultilevel"/>
    <w:tmpl w:val="B086A584"/>
    <w:lvl w:ilvl="0" w:tplc="C6B800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C7B76"/>
    <w:multiLevelType w:val="hybridMultilevel"/>
    <w:tmpl w:val="FFE8F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047B3"/>
    <w:multiLevelType w:val="hybridMultilevel"/>
    <w:tmpl w:val="94D895DA"/>
    <w:lvl w:ilvl="0" w:tplc="6F7A0142">
      <w:start w:val="1"/>
      <w:numFmt w:val="decimal"/>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D8B41D0"/>
    <w:multiLevelType w:val="hybridMultilevel"/>
    <w:tmpl w:val="357EA0CC"/>
    <w:lvl w:ilvl="0" w:tplc="578E615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0622AA9"/>
    <w:multiLevelType w:val="hybridMultilevel"/>
    <w:tmpl w:val="1334262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4E3EEA"/>
    <w:multiLevelType w:val="hybridMultilevel"/>
    <w:tmpl w:val="94448E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AFE22DE"/>
    <w:multiLevelType w:val="hybridMultilevel"/>
    <w:tmpl w:val="8E1086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DA44058"/>
    <w:multiLevelType w:val="hybridMultilevel"/>
    <w:tmpl w:val="400C9FA2"/>
    <w:lvl w:ilvl="0" w:tplc="7708E954">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11"/>
  </w:num>
  <w:num w:numId="4">
    <w:abstractNumId w:val="3"/>
  </w:num>
  <w:num w:numId="5">
    <w:abstractNumId w:val="16"/>
  </w:num>
  <w:num w:numId="6">
    <w:abstractNumId w:val="15"/>
  </w:num>
  <w:num w:numId="7">
    <w:abstractNumId w:val="21"/>
  </w:num>
  <w:num w:numId="8">
    <w:abstractNumId w:val="7"/>
  </w:num>
  <w:num w:numId="9">
    <w:abstractNumId w:val="5"/>
  </w:num>
  <w:num w:numId="10">
    <w:abstractNumId w:val="23"/>
  </w:num>
  <w:num w:numId="11">
    <w:abstractNumId w:val="4"/>
  </w:num>
  <w:num w:numId="12">
    <w:abstractNumId w:val="13"/>
  </w:num>
  <w:num w:numId="13">
    <w:abstractNumId w:val="8"/>
  </w:num>
  <w:num w:numId="14">
    <w:abstractNumId w:val="9"/>
  </w:num>
  <w:num w:numId="15">
    <w:abstractNumId w:val="10"/>
  </w:num>
  <w:num w:numId="16">
    <w:abstractNumId w:val="20"/>
  </w:num>
  <w:num w:numId="17">
    <w:abstractNumId w:val="19"/>
  </w:num>
  <w:num w:numId="18">
    <w:abstractNumId w:val="1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characterSpacingControl w:val="doNotCompress"/>
  <w:hdrShapeDefaults>
    <o:shapedefaults v:ext="edit" spidmax="138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84"/>
    <w:rsid w:val="000000D6"/>
    <w:rsid w:val="000006AE"/>
    <w:rsid w:val="00001735"/>
    <w:rsid w:val="000020BA"/>
    <w:rsid w:val="00003486"/>
    <w:rsid w:val="000036B0"/>
    <w:rsid w:val="000037F0"/>
    <w:rsid w:val="0000493C"/>
    <w:rsid w:val="00004C9E"/>
    <w:rsid w:val="00004E43"/>
    <w:rsid w:val="0000502F"/>
    <w:rsid w:val="000052CC"/>
    <w:rsid w:val="00005952"/>
    <w:rsid w:val="00005E57"/>
    <w:rsid w:val="0000643C"/>
    <w:rsid w:val="00006567"/>
    <w:rsid w:val="00007839"/>
    <w:rsid w:val="00007D73"/>
    <w:rsid w:val="00007E6E"/>
    <w:rsid w:val="000114F9"/>
    <w:rsid w:val="00011501"/>
    <w:rsid w:val="00011545"/>
    <w:rsid w:val="000119A8"/>
    <w:rsid w:val="0001288D"/>
    <w:rsid w:val="0001297B"/>
    <w:rsid w:val="00012ABB"/>
    <w:rsid w:val="00012FDF"/>
    <w:rsid w:val="000130D4"/>
    <w:rsid w:val="00013640"/>
    <w:rsid w:val="00014784"/>
    <w:rsid w:val="000149F0"/>
    <w:rsid w:val="00014CF4"/>
    <w:rsid w:val="000150B0"/>
    <w:rsid w:val="000155CC"/>
    <w:rsid w:val="00015AB2"/>
    <w:rsid w:val="000160EC"/>
    <w:rsid w:val="00016120"/>
    <w:rsid w:val="00016595"/>
    <w:rsid w:val="0001689B"/>
    <w:rsid w:val="000177F1"/>
    <w:rsid w:val="00017943"/>
    <w:rsid w:val="00017F20"/>
    <w:rsid w:val="00020A18"/>
    <w:rsid w:val="00020C4E"/>
    <w:rsid w:val="000211FD"/>
    <w:rsid w:val="00021458"/>
    <w:rsid w:val="000219DE"/>
    <w:rsid w:val="00021CDC"/>
    <w:rsid w:val="000222B9"/>
    <w:rsid w:val="00022307"/>
    <w:rsid w:val="00022BE1"/>
    <w:rsid w:val="00022D04"/>
    <w:rsid w:val="00022D39"/>
    <w:rsid w:val="00024B4D"/>
    <w:rsid w:val="00024C7C"/>
    <w:rsid w:val="00025258"/>
    <w:rsid w:val="000261A9"/>
    <w:rsid w:val="00026352"/>
    <w:rsid w:val="00026458"/>
    <w:rsid w:val="000265A8"/>
    <w:rsid w:val="00027391"/>
    <w:rsid w:val="000279B3"/>
    <w:rsid w:val="00027BD5"/>
    <w:rsid w:val="00027C6F"/>
    <w:rsid w:val="00027CA8"/>
    <w:rsid w:val="000304DF"/>
    <w:rsid w:val="000310EA"/>
    <w:rsid w:val="00033A79"/>
    <w:rsid w:val="000353F0"/>
    <w:rsid w:val="000356D5"/>
    <w:rsid w:val="00035E77"/>
    <w:rsid w:val="00036C8D"/>
    <w:rsid w:val="00037898"/>
    <w:rsid w:val="00037BE9"/>
    <w:rsid w:val="00040472"/>
    <w:rsid w:val="00040865"/>
    <w:rsid w:val="00040B09"/>
    <w:rsid w:val="000410BA"/>
    <w:rsid w:val="0004180D"/>
    <w:rsid w:val="00041F9C"/>
    <w:rsid w:val="0004213F"/>
    <w:rsid w:val="0004257D"/>
    <w:rsid w:val="00043071"/>
    <w:rsid w:val="0004380B"/>
    <w:rsid w:val="0004571B"/>
    <w:rsid w:val="00045D88"/>
    <w:rsid w:val="00047193"/>
    <w:rsid w:val="000471C9"/>
    <w:rsid w:val="00050621"/>
    <w:rsid w:val="00050879"/>
    <w:rsid w:val="00050C2E"/>
    <w:rsid w:val="000515B3"/>
    <w:rsid w:val="00052430"/>
    <w:rsid w:val="00053323"/>
    <w:rsid w:val="00055E0D"/>
    <w:rsid w:val="00056CE5"/>
    <w:rsid w:val="00056F55"/>
    <w:rsid w:val="00060230"/>
    <w:rsid w:val="00060E64"/>
    <w:rsid w:val="000611B1"/>
    <w:rsid w:val="00061367"/>
    <w:rsid w:val="00061EB5"/>
    <w:rsid w:val="00062FEC"/>
    <w:rsid w:val="000633C1"/>
    <w:rsid w:val="00063F09"/>
    <w:rsid w:val="00064B00"/>
    <w:rsid w:val="00065029"/>
    <w:rsid w:val="00065073"/>
    <w:rsid w:val="00065513"/>
    <w:rsid w:val="00065662"/>
    <w:rsid w:val="0006614F"/>
    <w:rsid w:val="0006650C"/>
    <w:rsid w:val="00066654"/>
    <w:rsid w:val="00067539"/>
    <w:rsid w:val="00067B55"/>
    <w:rsid w:val="00067CB1"/>
    <w:rsid w:val="00067FB7"/>
    <w:rsid w:val="0007033B"/>
    <w:rsid w:val="0007071A"/>
    <w:rsid w:val="00070C75"/>
    <w:rsid w:val="00071017"/>
    <w:rsid w:val="0007110B"/>
    <w:rsid w:val="00071499"/>
    <w:rsid w:val="000719E3"/>
    <w:rsid w:val="00071A17"/>
    <w:rsid w:val="00071BA7"/>
    <w:rsid w:val="00072941"/>
    <w:rsid w:val="0007297C"/>
    <w:rsid w:val="00073825"/>
    <w:rsid w:val="00073A06"/>
    <w:rsid w:val="000742A5"/>
    <w:rsid w:val="00075527"/>
    <w:rsid w:val="00075567"/>
    <w:rsid w:val="00075CB6"/>
    <w:rsid w:val="00075CF6"/>
    <w:rsid w:val="000771A6"/>
    <w:rsid w:val="00080051"/>
    <w:rsid w:val="00081248"/>
    <w:rsid w:val="00082235"/>
    <w:rsid w:val="00082B12"/>
    <w:rsid w:val="00083FE0"/>
    <w:rsid w:val="000844A1"/>
    <w:rsid w:val="000849C7"/>
    <w:rsid w:val="00085A1D"/>
    <w:rsid w:val="00085A87"/>
    <w:rsid w:val="00086011"/>
    <w:rsid w:val="0008693F"/>
    <w:rsid w:val="00086D1C"/>
    <w:rsid w:val="00087207"/>
    <w:rsid w:val="00087D63"/>
    <w:rsid w:val="00090648"/>
    <w:rsid w:val="00091F15"/>
    <w:rsid w:val="0009237F"/>
    <w:rsid w:val="00092489"/>
    <w:rsid w:val="00092882"/>
    <w:rsid w:val="00092C20"/>
    <w:rsid w:val="000939F8"/>
    <w:rsid w:val="0009414E"/>
    <w:rsid w:val="00094DBD"/>
    <w:rsid w:val="000953ED"/>
    <w:rsid w:val="00095662"/>
    <w:rsid w:val="00095C41"/>
    <w:rsid w:val="00095D68"/>
    <w:rsid w:val="00095EF2"/>
    <w:rsid w:val="0009653F"/>
    <w:rsid w:val="00096723"/>
    <w:rsid w:val="000968C7"/>
    <w:rsid w:val="00097442"/>
    <w:rsid w:val="00097808"/>
    <w:rsid w:val="00097993"/>
    <w:rsid w:val="000A124C"/>
    <w:rsid w:val="000A16EE"/>
    <w:rsid w:val="000A1772"/>
    <w:rsid w:val="000A1B8F"/>
    <w:rsid w:val="000A2142"/>
    <w:rsid w:val="000A3807"/>
    <w:rsid w:val="000A3870"/>
    <w:rsid w:val="000A39A9"/>
    <w:rsid w:val="000A3AA5"/>
    <w:rsid w:val="000A4C19"/>
    <w:rsid w:val="000A52BC"/>
    <w:rsid w:val="000A6124"/>
    <w:rsid w:val="000A669B"/>
    <w:rsid w:val="000A7873"/>
    <w:rsid w:val="000A7D8F"/>
    <w:rsid w:val="000B01A8"/>
    <w:rsid w:val="000B08BF"/>
    <w:rsid w:val="000B142A"/>
    <w:rsid w:val="000B15B9"/>
    <w:rsid w:val="000B18FA"/>
    <w:rsid w:val="000B2B80"/>
    <w:rsid w:val="000B32CB"/>
    <w:rsid w:val="000B3ECA"/>
    <w:rsid w:val="000B430A"/>
    <w:rsid w:val="000B4E95"/>
    <w:rsid w:val="000B63CF"/>
    <w:rsid w:val="000B6C23"/>
    <w:rsid w:val="000B6EBD"/>
    <w:rsid w:val="000B7E6A"/>
    <w:rsid w:val="000C01BB"/>
    <w:rsid w:val="000C0676"/>
    <w:rsid w:val="000C1788"/>
    <w:rsid w:val="000C209C"/>
    <w:rsid w:val="000C214E"/>
    <w:rsid w:val="000C21E3"/>
    <w:rsid w:val="000C2E14"/>
    <w:rsid w:val="000C3734"/>
    <w:rsid w:val="000C37B5"/>
    <w:rsid w:val="000C3DAD"/>
    <w:rsid w:val="000C3EB2"/>
    <w:rsid w:val="000C4556"/>
    <w:rsid w:val="000C477D"/>
    <w:rsid w:val="000C4C35"/>
    <w:rsid w:val="000C514B"/>
    <w:rsid w:val="000C549F"/>
    <w:rsid w:val="000C552A"/>
    <w:rsid w:val="000C6435"/>
    <w:rsid w:val="000C6A85"/>
    <w:rsid w:val="000D01F9"/>
    <w:rsid w:val="000D091A"/>
    <w:rsid w:val="000D0963"/>
    <w:rsid w:val="000D0CD6"/>
    <w:rsid w:val="000D0FA1"/>
    <w:rsid w:val="000D1186"/>
    <w:rsid w:val="000D11A6"/>
    <w:rsid w:val="000D13AF"/>
    <w:rsid w:val="000D1814"/>
    <w:rsid w:val="000D1E14"/>
    <w:rsid w:val="000D207D"/>
    <w:rsid w:val="000D2177"/>
    <w:rsid w:val="000D27D3"/>
    <w:rsid w:val="000D2D6A"/>
    <w:rsid w:val="000D3D71"/>
    <w:rsid w:val="000D5215"/>
    <w:rsid w:val="000D57EB"/>
    <w:rsid w:val="000D5846"/>
    <w:rsid w:val="000D59A3"/>
    <w:rsid w:val="000D6368"/>
    <w:rsid w:val="000D6691"/>
    <w:rsid w:val="000D7B46"/>
    <w:rsid w:val="000D7BE3"/>
    <w:rsid w:val="000E0820"/>
    <w:rsid w:val="000E0A8A"/>
    <w:rsid w:val="000E0BC5"/>
    <w:rsid w:val="000E191C"/>
    <w:rsid w:val="000E271E"/>
    <w:rsid w:val="000E2E06"/>
    <w:rsid w:val="000E358A"/>
    <w:rsid w:val="000E3D94"/>
    <w:rsid w:val="000E43B5"/>
    <w:rsid w:val="000E49C8"/>
    <w:rsid w:val="000E49DE"/>
    <w:rsid w:val="000E4C79"/>
    <w:rsid w:val="000E51A0"/>
    <w:rsid w:val="000E6923"/>
    <w:rsid w:val="000E698D"/>
    <w:rsid w:val="000E6A49"/>
    <w:rsid w:val="000E77F8"/>
    <w:rsid w:val="000E7956"/>
    <w:rsid w:val="000E7992"/>
    <w:rsid w:val="000E7BD0"/>
    <w:rsid w:val="000F13E6"/>
    <w:rsid w:val="000F1FEE"/>
    <w:rsid w:val="000F26E3"/>
    <w:rsid w:val="000F3352"/>
    <w:rsid w:val="000F376E"/>
    <w:rsid w:val="000F379F"/>
    <w:rsid w:val="000F37D5"/>
    <w:rsid w:val="000F4483"/>
    <w:rsid w:val="000F4D21"/>
    <w:rsid w:val="000F5806"/>
    <w:rsid w:val="000F5A52"/>
    <w:rsid w:val="000F5AA0"/>
    <w:rsid w:val="000F60B5"/>
    <w:rsid w:val="000F637B"/>
    <w:rsid w:val="000F6C03"/>
    <w:rsid w:val="000F6F9A"/>
    <w:rsid w:val="000F7795"/>
    <w:rsid w:val="000F7C4E"/>
    <w:rsid w:val="00100897"/>
    <w:rsid w:val="00100E12"/>
    <w:rsid w:val="00102909"/>
    <w:rsid w:val="00102A76"/>
    <w:rsid w:val="00103975"/>
    <w:rsid w:val="00103AC3"/>
    <w:rsid w:val="00103CBD"/>
    <w:rsid w:val="001043FC"/>
    <w:rsid w:val="001044CA"/>
    <w:rsid w:val="0010458C"/>
    <w:rsid w:val="001047E1"/>
    <w:rsid w:val="00107C1C"/>
    <w:rsid w:val="00107DB3"/>
    <w:rsid w:val="0011086E"/>
    <w:rsid w:val="00110AB0"/>
    <w:rsid w:val="00110AD0"/>
    <w:rsid w:val="00110BDF"/>
    <w:rsid w:val="00111414"/>
    <w:rsid w:val="001120E6"/>
    <w:rsid w:val="00112125"/>
    <w:rsid w:val="00113570"/>
    <w:rsid w:val="00113E1B"/>
    <w:rsid w:val="001141C6"/>
    <w:rsid w:val="00114251"/>
    <w:rsid w:val="00114BA1"/>
    <w:rsid w:val="0011519A"/>
    <w:rsid w:val="001154F9"/>
    <w:rsid w:val="00116532"/>
    <w:rsid w:val="00116889"/>
    <w:rsid w:val="00116A6C"/>
    <w:rsid w:val="001219EB"/>
    <w:rsid w:val="001220D8"/>
    <w:rsid w:val="0012286D"/>
    <w:rsid w:val="001231F7"/>
    <w:rsid w:val="001239AB"/>
    <w:rsid w:val="001245FB"/>
    <w:rsid w:val="00125202"/>
    <w:rsid w:val="0012521A"/>
    <w:rsid w:val="00126376"/>
    <w:rsid w:val="00127230"/>
    <w:rsid w:val="00127804"/>
    <w:rsid w:val="00127B76"/>
    <w:rsid w:val="00127E6E"/>
    <w:rsid w:val="00130E4B"/>
    <w:rsid w:val="001310DC"/>
    <w:rsid w:val="00132689"/>
    <w:rsid w:val="001326AD"/>
    <w:rsid w:val="00132E73"/>
    <w:rsid w:val="0013305C"/>
    <w:rsid w:val="001344CB"/>
    <w:rsid w:val="001353A5"/>
    <w:rsid w:val="00135627"/>
    <w:rsid w:val="00135A22"/>
    <w:rsid w:val="0013627A"/>
    <w:rsid w:val="00137089"/>
    <w:rsid w:val="001372D9"/>
    <w:rsid w:val="001403A8"/>
    <w:rsid w:val="0014058C"/>
    <w:rsid w:val="00140AB6"/>
    <w:rsid w:val="00140DFE"/>
    <w:rsid w:val="001415B6"/>
    <w:rsid w:val="00141A75"/>
    <w:rsid w:val="0014234D"/>
    <w:rsid w:val="001428F4"/>
    <w:rsid w:val="001432A5"/>
    <w:rsid w:val="001432EB"/>
    <w:rsid w:val="00144029"/>
    <w:rsid w:val="0014441C"/>
    <w:rsid w:val="00144C7F"/>
    <w:rsid w:val="00144CD7"/>
    <w:rsid w:val="00144D49"/>
    <w:rsid w:val="00150252"/>
    <w:rsid w:val="00150735"/>
    <w:rsid w:val="00150771"/>
    <w:rsid w:val="0015079B"/>
    <w:rsid w:val="00150D50"/>
    <w:rsid w:val="001510C0"/>
    <w:rsid w:val="001514DC"/>
    <w:rsid w:val="0015203E"/>
    <w:rsid w:val="00152660"/>
    <w:rsid w:val="00152A38"/>
    <w:rsid w:val="00152AB5"/>
    <w:rsid w:val="00152B2E"/>
    <w:rsid w:val="00153284"/>
    <w:rsid w:val="00153DF4"/>
    <w:rsid w:val="00153E38"/>
    <w:rsid w:val="00153FC1"/>
    <w:rsid w:val="00154517"/>
    <w:rsid w:val="00154728"/>
    <w:rsid w:val="0015531D"/>
    <w:rsid w:val="00155764"/>
    <w:rsid w:val="00155B25"/>
    <w:rsid w:val="00155D25"/>
    <w:rsid w:val="00155E73"/>
    <w:rsid w:val="00156737"/>
    <w:rsid w:val="00156E6B"/>
    <w:rsid w:val="0016051B"/>
    <w:rsid w:val="0016090B"/>
    <w:rsid w:val="00161406"/>
    <w:rsid w:val="001623BA"/>
    <w:rsid w:val="00162599"/>
    <w:rsid w:val="00162986"/>
    <w:rsid w:val="00162E0D"/>
    <w:rsid w:val="001643A6"/>
    <w:rsid w:val="001643F6"/>
    <w:rsid w:val="001652A8"/>
    <w:rsid w:val="00166C94"/>
    <w:rsid w:val="00166F2A"/>
    <w:rsid w:val="0016711A"/>
    <w:rsid w:val="00167252"/>
    <w:rsid w:val="0016734D"/>
    <w:rsid w:val="00167BC3"/>
    <w:rsid w:val="00167C7F"/>
    <w:rsid w:val="00167E1D"/>
    <w:rsid w:val="00170B1A"/>
    <w:rsid w:val="00170FA0"/>
    <w:rsid w:val="00171266"/>
    <w:rsid w:val="0017138E"/>
    <w:rsid w:val="00171458"/>
    <w:rsid w:val="00171B8D"/>
    <w:rsid w:val="00172685"/>
    <w:rsid w:val="00172BFC"/>
    <w:rsid w:val="0017379E"/>
    <w:rsid w:val="00173C6C"/>
    <w:rsid w:val="001741AD"/>
    <w:rsid w:val="001745ED"/>
    <w:rsid w:val="00174604"/>
    <w:rsid w:val="00175AC4"/>
    <w:rsid w:val="001768A9"/>
    <w:rsid w:val="001773AF"/>
    <w:rsid w:val="00177DA5"/>
    <w:rsid w:val="0018132A"/>
    <w:rsid w:val="00181646"/>
    <w:rsid w:val="001822E1"/>
    <w:rsid w:val="001830A8"/>
    <w:rsid w:val="00183C70"/>
    <w:rsid w:val="00184013"/>
    <w:rsid w:val="00184D1E"/>
    <w:rsid w:val="00184E8C"/>
    <w:rsid w:val="001853DB"/>
    <w:rsid w:val="00185739"/>
    <w:rsid w:val="00185C5D"/>
    <w:rsid w:val="00186890"/>
    <w:rsid w:val="00186C25"/>
    <w:rsid w:val="001872B7"/>
    <w:rsid w:val="00190A8B"/>
    <w:rsid w:val="001913A9"/>
    <w:rsid w:val="00191736"/>
    <w:rsid w:val="00191882"/>
    <w:rsid w:val="00192554"/>
    <w:rsid w:val="00192713"/>
    <w:rsid w:val="00193548"/>
    <w:rsid w:val="00194025"/>
    <w:rsid w:val="001941DB"/>
    <w:rsid w:val="0019450B"/>
    <w:rsid w:val="001948E8"/>
    <w:rsid w:val="00194BF8"/>
    <w:rsid w:val="001950F8"/>
    <w:rsid w:val="001952D6"/>
    <w:rsid w:val="00195AA7"/>
    <w:rsid w:val="001971BC"/>
    <w:rsid w:val="00197718"/>
    <w:rsid w:val="00197E6A"/>
    <w:rsid w:val="001A03BE"/>
    <w:rsid w:val="001A0453"/>
    <w:rsid w:val="001A0492"/>
    <w:rsid w:val="001A0A30"/>
    <w:rsid w:val="001A1129"/>
    <w:rsid w:val="001A1F8C"/>
    <w:rsid w:val="001A2B0A"/>
    <w:rsid w:val="001A3062"/>
    <w:rsid w:val="001A3172"/>
    <w:rsid w:val="001A3643"/>
    <w:rsid w:val="001A433F"/>
    <w:rsid w:val="001A4C5E"/>
    <w:rsid w:val="001A5810"/>
    <w:rsid w:val="001A6030"/>
    <w:rsid w:val="001A650A"/>
    <w:rsid w:val="001A6A6E"/>
    <w:rsid w:val="001A6DA4"/>
    <w:rsid w:val="001A6E7F"/>
    <w:rsid w:val="001A7528"/>
    <w:rsid w:val="001A758D"/>
    <w:rsid w:val="001A7B1E"/>
    <w:rsid w:val="001B23E1"/>
    <w:rsid w:val="001B3097"/>
    <w:rsid w:val="001B346E"/>
    <w:rsid w:val="001B3A6F"/>
    <w:rsid w:val="001B41CD"/>
    <w:rsid w:val="001B4AD8"/>
    <w:rsid w:val="001B5110"/>
    <w:rsid w:val="001B5748"/>
    <w:rsid w:val="001B5761"/>
    <w:rsid w:val="001B5C74"/>
    <w:rsid w:val="001B6445"/>
    <w:rsid w:val="001B6E61"/>
    <w:rsid w:val="001B779B"/>
    <w:rsid w:val="001C04CA"/>
    <w:rsid w:val="001C07A8"/>
    <w:rsid w:val="001C0B7D"/>
    <w:rsid w:val="001C0D4D"/>
    <w:rsid w:val="001C1283"/>
    <w:rsid w:val="001C1ABE"/>
    <w:rsid w:val="001C2B5F"/>
    <w:rsid w:val="001C3152"/>
    <w:rsid w:val="001C330D"/>
    <w:rsid w:val="001C3817"/>
    <w:rsid w:val="001C49F4"/>
    <w:rsid w:val="001C5DC5"/>
    <w:rsid w:val="001C628B"/>
    <w:rsid w:val="001C6D89"/>
    <w:rsid w:val="001D1116"/>
    <w:rsid w:val="001D136F"/>
    <w:rsid w:val="001D19F9"/>
    <w:rsid w:val="001D1A8C"/>
    <w:rsid w:val="001D368C"/>
    <w:rsid w:val="001D3ACB"/>
    <w:rsid w:val="001D3E4B"/>
    <w:rsid w:val="001D509D"/>
    <w:rsid w:val="001D51BD"/>
    <w:rsid w:val="001D54D8"/>
    <w:rsid w:val="001D5A34"/>
    <w:rsid w:val="001D5C8D"/>
    <w:rsid w:val="001D672C"/>
    <w:rsid w:val="001D67C6"/>
    <w:rsid w:val="001D6923"/>
    <w:rsid w:val="001D6DE3"/>
    <w:rsid w:val="001D7658"/>
    <w:rsid w:val="001D795F"/>
    <w:rsid w:val="001D7E36"/>
    <w:rsid w:val="001E019E"/>
    <w:rsid w:val="001E1E71"/>
    <w:rsid w:val="001E1F49"/>
    <w:rsid w:val="001E22EC"/>
    <w:rsid w:val="001E2E52"/>
    <w:rsid w:val="001E3251"/>
    <w:rsid w:val="001E344C"/>
    <w:rsid w:val="001E40A8"/>
    <w:rsid w:val="001E451A"/>
    <w:rsid w:val="001E52FA"/>
    <w:rsid w:val="001E5919"/>
    <w:rsid w:val="001E5A26"/>
    <w:rsid w:val="001E5C65"/>
    <w:rsid w:val="001E6447"/>
    <w:rsid w:val="001E78CC"/>
    <w:rsid w:val="001F023B"/>
    <w:rsid w:val="001F04CF"/>
    <w:rsid w:val="001F0A8A"/>
    <w:rsid w:val="001F286F"/>
    <w:rsid w:val="001F3005"/>
    <w:rsid w:val="001F36F6"/>
    <w:rsid w:val="001F4BAB"/>
    <w:rsid w:val="001F5362"/>
    <w:rsid w:val="001F5393"/>
    <w:rsid w:val="001F55E9"/>
    <w:rsid w:val="001F5B91"/>
    <w:rsid w:val="001F64E4"/>
    <w:rsid w:val="001F65DB"/>
    <w:rsid w:val="001F683D"/>
    <w:rsid w:val="0020004C"/>
    <w:rsid w:val="00200162"/>
    <w:rsid w:val="00200273"/>
    <w:rsid w:val="00200480"/>
    <w:rsid w:val="0020101B"/>
    <w:rsid w:val="002012B8"/>
    <w:rsid w:val="002025E3"/>
    <w:rsid w:val="0020261C"/>
    <w:rsid w:val="00202D64"/>
    <w:rsid w:val="002034ED"/>
    <w:rsid w:val="0020460B"/>
    <w:rsid w:val="00204A12"/>
    <w:rsid w:val="00204E2B"/>
    <w:rsid w:val="00205487"/>
    <w:rsid w:val="00205C8D"/>
    <w:rsid w:val="00206310"/>
    <w:rsid w:val="002065DC"/>
    <w:rsid w:val="0020693A"/>
    <w:rsid w:val="00206ED8"/>
    <w:rsid w:val="002073AD"/>
    <w:rsid w:val="00207668"/>
    <w:rsid w:val="00207D60"/>
    <w:rsid w:val="00207DBD"/>
    <w:rsid w:val="00207F71"/>
    <w:rsid w:val="002110D9"/>
    <w:rsid w:val="0021153A"/>
    <w:rsid w:val="00211556"/>
    <w:rsid w:val="00211793"/>
    <w:rsid w:val="00211A74"/>
    <w:rsid w:val="00212030"/>
    <w:rsid w:val="002127D6"/>
    <w:rsid w:val="00212E12"/>
    <w:rsid w:val="00213FBA"/>
    <w:rsid w:val="002149A3"/>
    <w:rsid w:val="002162B2"/>
    <w:rsid w:val="002162CF"/>
    <w:rsid w:val="002167AD"/>
    <w:rsid w:val="00216DF2"/>
    <w:rsid w:val="00217103"/>
    <w:rsid w:val="00217CF0"/>
    <w:rsid w:val="00220224"/>
    <w:rsid w:val="002202A4"/>
    <w:rsid w:val="00220674"/>
    <w:rsid w:val="002209AA"/>
    <w:rsid w:val="00221296"/>
    <w:rsid w:val="00221910"/>
    <w:rsid w:val="00221E7E"/>
    <w:rsid w:val="00221F90"/>
    <w:rsid w:val="00222016"/>
    <w:rsid w:val="00222595"/>
    <w:rsid w:val="00223485"/>
    <w:rsid w:val="00223AC9"/>
    <w:rsid w:val="00223B50"/>
    <w:rsid w:val="0022420E"/>
    <w:rsid w:val="00227ABB"/>
    <w:rsid w:val="002305EA"/>
    <w:rsid w:val="00231F7C"/>
    <w:rsid w:val="00232006"/>
    <w:rsid w:val="002320D4"/>
    <w:rsid w:val="002329C0"/>
    <w:rsid w:val="00232FDC"/>
    <w:rsid w:val="00233C57"/>
    <w:rsid w:val="00233C6A"/>
    <w:rsid w:val="0023531E"/>
    <w:rsid w:val="002353F1"/>
    <w:rsid w:val="00235732"/>
    <w:rsid w:val="00235D12"/>
    <w:rsid w:val="00235FA7"/>
    <w:rsid w:val="00236768"/>
    <w:rsid w:val="00237006"/>
    <w:rsid w:val="00240287"/>
    <w:rsid w:val="00241471"/>
    <w:rsid w:val="002414B8"/>
    <w:rsid w:val="002414C4"/>
    <w:rsid w:val="0024178F"/>
    <w:rsid w:val="002417D1"/>
    <w:rsid w:val="00241E9C"/>
    <w:rsid w:val="00242104"/>
    <w:rsid w:val="00242B09"/>
    <w:rsid w:val="002433B2"/>
    <w:rsid w:val="002434AA"/>
    <w:rsid w:val="00243609"/>
    <w:rsid w:val="00243ABA"/>
    <w:rsid w:val="00243F7C"/>
    <w:rsid w:val="002440B1"/>
    <w:rsid w:val="002442C3"/>
    <w:rsid w:val="0024644B"/>
    <w:rsid w:val="00247131"/>
    <w:rsid w:val="00247406"/>
    <w:rsid w:val="00250671"/>
    <w:rsid w:val="00250931"/>
    <w:rsid w:val="002509DA"/>
    <w:rsid w:val="00250C30"/>
    <w:rsid w:val="00250E05"/>
    <w:rsid w:val="00251700"/>
    <w:rsid w:val="00251EC9"/>
    <w:rsid w:val="0025206B"/>
    <w:rsid w:val="002520DC"/>
    <w:rsid w:val="0025215B"/>
    <w:rsid w:val="00252D90"/>
    <w:rsid w:val="0025336A"/>
    <w:rsid w:val="002537D4"/>
    <w:rsid w:val="00253BC5"/>
    <w:rsid w:val="00254131"/>
    <w:rsid w:val="002545DA"/>
    <w:rsid w:val="00254E8D"/>
    <w:rsid w:val="00254F67"/>
    <w:rsid w:val="00255041"/>
    <w:rsid w:val="002567D0"/>
    <w:rsid w:val="00256CF4"/>
    <w:rsid w:val="0025736E"/>
    <w:rsid w:val="0025744A"/>
    <w:rsid w:val="00257884"/>
    <w:rsid w:val="00260322"/>
    <w:rsid w:val="00260447"/>
    <w:rsid w:val="00260487"/>
    <w:rsid w:val="00260657"/>
    <w:rsid w:val="0026105F"/>
    <w:rsid w:val="0026136F"/>
    <w:rsid w:val="00261411"/>
    <w:rsid w:val="00261E45"/>
    <w:rsid w:val="00262DE2"/>
    <w:rsid w:val="00263D13"/>
    <w:rsid w:val="00263FA6"/>
    <w:rsid w:val="0026459D"/>
    <w:rsid w:val="00264BF7"/>
    <w:rsid w:val="00264D32"/>
    <w:rsid w:val="00265BC2"/>
    <w:rsid w:val="00265E83"/>
    <w:rsid w:val="00266415"/>
    <w:rsid w:val="0026672A"/>
    <w:rsid w:val="00266A67"/>
    <w:rsid w:val="00267157"/>
    <w:rsid w:val="0026775E"/>
    <w:rsid w:val="0027076C"/>
    <w:rsid w:val="0027079B"/>
    <w:rsid w:val="00270E6F"/>
    <w:rsid w:val="002715B4"/>
    <w:rsid w:val="00271C28"/>
    <w:rsid w:val="00272082"/>
    <w:rsid w:val="00272292"/>
    <w:rsid w:val="00272FB3"/>
    <w:rsid w:val="00273223"/>
    <w:rsid w:val="002733C6"/>
    <w:rsid w:val="002738EB"/>
    <w:rsid w:val="00274903"/>
    <w:rsid w:val="00274EB6"/>
    <w:rsid w:val="002753F9"/>
    <w:rsid w:val="00275831"/>
    <w:rsid w:val="002758CA"/>
    <w:rsid w:val="002806F0"/>
    <w:rsid w:val="002806FE"/>
    <w:rsid w:val="00280ADD"/>
    <w:rsid w:val="002812FA"/>
    <w:rsid w:val="0028196F"/>
    <w:rsid w:val="00282164"/>
    <w:rsid w:val="00282AF7"/>
    <w:rsid w:val="00282F30"/>
    <w:rsid w:val="00283ECA"/>
    <w:rsid w:val="002855AC"/>
    <w:rsid w:val="00285EB8"/>
    <w:rsid w:val="002876D7"/>
    <w:rsid w:val="0028799E"/>
    <w:rsid w:val="00290E80"/>
    <w:rsid w:val="002913E0"/>
    <w:rsid w:val="002919AA"/>
    <w:rsid w:val="00291A13"/>
    <w:rsid w:val="00292999"/>
    <w:rsid w:val="0029377A"/>
    <w:rsid w:val="002938F8"/>
    <w:rsid w:val="00293F77"/>
    <w:rsid w:val="00295004"/>
    <w:rsid w:val="002951F8"/>
    <w:rsid w:val="00295DC6"/>
    <w:rsid w:val="0029666F"/>
    <w:rsid w:val="0029683E"/>
    <w:rsid w:val="002969B7"/>
    <w:rsid w:val="002970C4"/>
    <w:rsid w:val="00297168"/>
    <w:rsid w:val="00297481"/>
    <w:rsid w:val="002976F2"/>
    <w:rsid w:val="00297767"/>
    <w:rsid w:val="00297B0A"/>
    <w:rsid w:val="002A0145"/>
    <w:rsid w:val="002A066E"/>
    <w:rsid w:val="002A07A9"/>
    <w:rsid w:val="002A080F"/>
    <w:rsid w:val="002A0CA2"/>
    <w:rsid w:val="002A1335"/>
    <w:rsid w:val="002A1C6B"/>
    <w:rsid w:val="002A1EFE"/>
    <w:rsid w:val="002A2770"/>
    <w:rsid w:val="002A27E1"/>
    <w:rsid w:val="002A299D"/>
    <w:rsid w:val="002A3265"/>
    <w:rsid w:val="002A33A1"/>
    <w:rsid w:val="002A39D5"/>
    <w:rsid w:val="002A3C09"/>
    <w:rsid w:val="002A5303"/>
    <w:rsid w:val="002A5767"/>
    <w:rsid w:val="002A59BD"/>
    <w:rsid w:val="002A5E33"/>
    <w:rsid w:val="002A5EE4"/>
    <w:rsid w:val="002A654C"/>
    <w:rsid w:val="002A79B7"/>
    <w:rsid w:val="002B136E"/>
    <w:rsid w:val="002B147C"/>
    <w:rsid w:val="002B1EE9"/>
    <w:rsid w:val="002B3134"/>
    <w:rsid w:val="002B35CB"/>
    <w:rsid w:val="002B370D"/>
    <w:rsid w:val="002B3FAE"/>
    <w:rsid w:val="002B3FCA"/>
    <w:rsid w:val="002B41E0"/>
    <w:rsid w:val="002B4231"/>
    <w:rsid w:val="002B4282"/>
    <w:rsid w:val="002B4F02"/>
    <w:rsid w:val="002B5390"/>
    <w:rsid w:val="002B53A2"/>
    <w:rsid w:val="002B56CC"/>
    <w:rsid w:val="002B5E15"/>
    <w:rsid w:val="002B5EA9"/>
    <w:rsid w:val="002B601E"/>
    <w:rsid w:val="002B6179"/>
    <w:rsid w:val="002B710B"/>
    <w:rsid w:val="002C03FE"/>
    <w:rsid w:val="002C1144"/>
    <w:rsid w:val="002C20C7"/>
    <w:rsid w:val="002C261B"/>
    <w:rsid w:val="002C266D"/>
    <w:rsid w:val="002C2BF5"/>
    <w:rsid w:val="002C3ADC"/>
    <w:rsid w:val="002C3C17"/>
    <w:rsid w:val="002C3C82"/>
    <w:rsid w:val="002C4BDC"/>
    <w:rsid w:val="002C5049"/>
    <w:rsid w:val="002C5466"/>
    <w:rsid w:val="002C7864"/>
    <w:rsid w:val="002C797A"/>
    <w:rsid w:val="002C7E3F"/>
    <w:rsid w:val="002D10D0"/>
    <w:rsid w:val="002D1A5B"/>
    <w:rsid w:val="002D27D8"/>
    <w:rsid w:val="002D287D"/>
    <w:rsid w:val="002D2FF3"/>
    <w:rsid w:val="002D3C63"/>
    <w:rsid w:val="002D4807"/>
    <w:rsid w:val="002D49FF"/>
    <w:rsid w:val="002D51B5"/>
    <w:rsid w:val="002D5B68"/>
    <w:rsid w:val="002D6460"/>
    <w:rsid w:val="002D70F2"/>
    <w:rsid w:val="002D71A3"/>
    <w:rsid w:val="002D7411"/>
    <w:rsid w:val="002D7925"/>
    <w:rsid w:val="002D7BA0"/>
    <w:rsid w:val="002E007B"/>
    <w:rsid w:val="002E00A7"/>
    <w:rsid w:val="002E0354"/>
    <w:rsid w:val="002E0EB8"/>
    <w:rsid w:val="002E10B3"/>
    <w:rsid w:val="002E145A"/>
    <w:rsid w:val="002E1936"/>
    <w:rsid w:val="002E20B7"/>
    <w:rsid w:val="002E2538"/>
    <w:rsid w:val="002E2A1B"/>
    <w:rsid w:val="002E32FD"/>
    <w:rsid w:val="002E3318"/>
    <w:rsid w:val="002E38F3"/>
    <w:rsid w:val="002E5547"/>
    <w:rsid w:val="002E55D4"/>
    <w:rsid w:val="002E5A16"/>
    <w:rsid w:val="002E6875"/>
    <w:rsid w:val="002E71FA"/>
    <w:rsid w:val="002E7362"/>
    <w:rsid w:val="002F014C"/>
    <w:rsid w:val="002F121D"/>
    <w:rsid w:val="002F14F2"/>
    <w:rsid w:val="002F1603"/>
    <w:rsid w:val="002F1E6F"/>
    <w:rsid w:val="002F1EAA"/>
    <w:rsid w:val="002F347F"/>
    <w:rsid w:val="002F3C16"/>
    <w:rsid w:val="002F49F8"/>
    <w:rsid w:val="002F5721"/>
    <w:rsid w:val="002F57CD"/>
    <w:rsid w:val="002F5B82"/>
    <w:rsid w:val="002F69B6"/>
    <w:rsid w:val="002F6B26"/>
    <w:rsid w:val="002F6BEC"/>
    <w:rsid w:val="002F6C47"/>
    <w:rsid w:val="002F6DA1"/>
    <w:rsid w:val="002F702D"/>
    <w:rsid w:val="002F70BB"/>
    <w:rsid w:val="002F72EE"/>
    <w:rsid w:val="002F75BB"/>
    <w:rsid w:val="002F7B7E"/>
    <w:rsid w:val="00300BB4"/>
    <w:rsid w:val="00301316"/>
    <w:rsid w:val="00301D04"/>
    <w:rsid w:val="00301E38"/>
    <w:rsid w:val="0030225F"/>
    <w:rsid w:val="00302551"/>
    <w:rsid w:val="003030E3"/>
    <w:rsid w:val="00303AF6"/>
    <w:rsid w:val="003041AD"/>
    <w:rsid w:val="00304537"/>
    <w:rsid w:val="00304CA6"/>
    <w:rsid w:val="00305270"/>
    <w:rsid w:val="00305C7F"/>
    <w:rsid w:val="00305EBE"/>
    <w:rsid w:val="003066A3"/>
    <w:rsid w:val="003066BC"/>
    <w:rsid w:val="00306877"/>
    <w:rsid w:val="0030720F"/>
    <w:rsid w:val="00307DBE"/>
    <w:rsid w:val="00307E4E"/>
    <w:rsid w:val="0031060A"/>
    <w:rsid w:val="00310C33"/>
    <w:rsid w:val="003125AE"/>
    <w:rsid w:val="00312D1B"/>
    <w:rsid w:val="003136E5"/>
    <w:rsid w:val="00313B79"/>
    <w:rsid w:val="003147FE"/>
    <w:rsid w:val="00314D84"/>
    <w:rsid w:val="00314E8A"/>
    <w:rsid w:val="00315755"/>
    <w:rsid w:val="00316125"/>
    <w:rsid w:val="003168F3"/>
    <w:rsid w:val="00317400"/>
    <w:rsid w:val="003174E7"/>
    <w:rsid w:val="0031752C"/>
    <w:rsid w:val="00317A46"/>
    <w:rsid w:val="00317DCD"/>
    <w:rsid w:val="00317EBE"/>
    <w:rsid w:val="00320E7B"/>
    <w:rsid w:val="00320ECD"/>
    <w:rsid w:val="00320FFE"/>
    <w:rsid w:val="00321117"/>
    <w:rsid w:val="0032373E"/>
    <w:rsid w:val="003239C1"/>
    <w:rsid w:val="00324489"/>
    <w:rsid w:val="00324686"/>
    <w:rsid w:val="003249B5"/>
    <w:rsid w:val="00324B42"/>
    <w:rsid w:val="00324B94"/>
    <w:rsid w:val="00325249"/>
    <w:rsid w:val="003257A0"/>
    <w:rsid w:val="00325ABB"/>
    <w:rsid w:val="003267B1"/>
    <w:rsid w:val="00326851"/>
    <w:rsid w:val="00326B40"/>
    <w:rsid w:val="00326F13"/>
    <w:rsid w:val="00327359"/>
    <w:rsid w:val="0032798A"/>
    <w:rsid w:val="0033004E"/>
    <w:rsid w:val="0033035C"/>
    <w:rsid w:val="0033074F"/>
    <w:rsid w:val="00331167"/>
    <w:rsid w:val="00331401"/>
    <w:rsid w:val="00331B0D"/>
    <w:rsid w:val="00331DCB"/>
    <w:rsid w:val="003323DC"/>
    <w:rsid w:val="00333009"/>
    <w:rsid w:val="00333EB9"/>
    <w:rsid w:val="003342B4"/>
    <w:rsid w:val="0033431E"/>
    <w:rsid w:val="00334BC6"/>
    <w:rsid w:val="003350D2"/>
    <w:rsid w:val="00335794"/>
    <w:rsid w:val="003363D3"/>
    <w:rsid w:val="00336B12"/>
    <w:rsid w:val="00336E6C"/>
    <w:rsid w:val="0034029B"/>
    <w:rsid w:val="00341E18"/>
    <w:rsid w:val="003426ED"/>
    <w:rsid w:val="00342D55"/>
    <w:rsid w:val="00342F10"/>
    <w:rsid w:val="003430A2"/>
    <w:rsid w:val="003437D0"/>
    <w:rsid w:val="00343933"/>
    <w:rsid w:val="00343FF2"/>
    <w:rsid w:val="00344400"/>
    <w:rsid w:val="00344649"/>
    <w:rsid w:val="00344B65"/>
    <w:rsid w:val="00344CBC"/>
    <w:rsid w:val="00345CDA"/>
    <w:rsid w:val="00346140"/>
    <w:rsid w:val="003464C4"/>
    <w:rsid w:val="00346835"/>
    <w:rsid w:val="003474B6"/>
    <w:rsid w:val="00347DD8"/>
    <w:rsid w:val="00350154"/>
    <w:rsid w:val="00350CAA"/>
    <w:rsid w:val="00350D34"/>
    <w:rsid w:val="003512C7"/>
    <w:rsid w:val="00351D80"/>
    <w:rsid w:val="00351F4A"/>
    <w:rsid w:val="0035268D"/>
    <w:rsid w:val="00352ECA"/>
    <w:rsid w:val="00354338"/>
    <w:rsid w:val="00354A4D"/>
    <w:rsid w:val="00354B4B"/>
    <w:rsid w:val="0035571A"/>
    <w:rsid w:val="00355DE3"/>
    <w:rsid w:val="0035674F"/>
    <w:rsid w:val="00356F20"/>
    <w:rsid w:val="00360052"/>
    <w:rsid w:val="00361F19"/>
    <w:rsid w:val="00361FDE"/>
    <w:rsid w:val="00361FFD"/>
    <w:rsid w:val="003626DA"/>
    <w:rsid w:val="00363C19"/>
    <w:rsid w:val="00363C44"/>
    <w:rsid w:val="00363FBE"/>
    <w:rsid w:val="003645EE"/>
    <w:rsid w:val="003648BF"/>
    <w:rsid w:val="00364E2D"/>
    <w:rsid w:val="00365190"/>
    <w:rsid w:val="00365FCC"/>
    <w:rsid w:val="00366618"/>
    <w:rsid w:val="003672FB"/>
    <w:rsid w:val="00367B24"/>
    <w:rsid w:val="00367BBA"/>
    <w:rsid w:val="00370354"/>
    <w:rsid w:val="00371117"/>
    <w:rsid w:val="00371639"/>
    <w:rsid w:val="00371DB9"/>
    <w:rsid w:val="003732C3"/>
    <w:rsid w:val="00373C2B"/>
    <w:rsid w:val="00374476"/>
    <w:rsid w:val="00374718"/>
    <w:rsid w:val="0037584A"/>
    <w:rsid w:val="00375B26"/>
    <w:rsid w:val="00375F13"/>
    <w:rsid w:val="003766C4"/>
    <w:rsid w:val="0037691A"/>
    <w:rsid w:val="003778A7"/>
    <w:rsid w:val="00377E5B"/>
    <w:rsid w:val="0038018E"/>
    <w:rsid w:val="003803E3"/>
    <w:rsid w:val="0038127D"/>
    <w:rsid w:val="003823F7"/>
    <w:rsid w:val="00382DAD"/>
    <w:rsid w:val="0038326D"/>
    <w:rsid w:val="00383390"/>
    <w:rsid w:val="00384A6C"/>
    <w:rsid w:val="003854FF"/>
    <w:rsid w:val="003858FC"/>
    <w:rsid w:val="00385B4F"/>
    <w:rsid w:val="00385E42"/>
    <w:rsid w:val="00385FD3"/>
    <w:rsid w:val="0038623D"/>
    <w:rsid w:val="003862F4"/>
    <w:rsid w:val="003867F9"/>
    <w:rsid w:val="00386E85"/>
    <w:rsid w:val="00387371"/>
    <w:rsid w:val="00390ABA"/>
    <w:rsid w:val="00390FD1"/>
    <w:rsid w:val="00391299"/>
    <w:rsid w:val="00391810"/>
    <w:rsid w:val="003929D6"/>
    <w:rsid w:val="00393733"/>
    <w:rsid w:val="003938EC"/>
    <w:rsid w:val="003939A1"/>
    <w:rsid w:val="00394069"/>
    <w:rsid w:val="0039446C"/>
    <w:rsid w:val="003946C9"/>
    <w:rsid w:val="00395045"/>
    <w:rsid w:val="00395BFB"/>
    <w:rsid w:val="00397323"/>
    <w:rsid w:val="00397A3F"/>
    <w:rsid w:val="003A01D2"/>
    <w:rsid w:val="003A109F"/>
    <w:rsid w:val="003A112C"/>
    <w:rsid w:val="003A337B"/>
    <w:rsid w:val="003A360A"/>
    <w:rsid w:val="003A52C7"/>
    <w:rsid w:val="003A6418"/>
    <w:rsid w:val="003A75DE"/>
    <w:rsid w:val="003A767C"/>
    <w:rsid w:val="003A7A5B"/>
    <w:rsid w:val="003B019A"/>
    <w:rsid w:val="003B0C09"/>
    <w:rsid w:val="003B0C33"/>
    <w:rsid w:val="003B0D74"/>
    <w:rsid w:val="003B1EAA"/>
    <w:rsid w:val="003B270D"/>
    <w:rsid w:val="003B2927"/>
    <w:rsid w:val="003B2F68"/>
    <w:rsid w:val="003B316B"/>
    <w:rsid w:val="003B318A"/>
    <w:rsid w:val="003B4146"/>
    <w:rsid w:val="003B41B2"/>
    <w:rsid w:val="003B442C"/>
    <w:rsid w:val="003B469A"/>
    <w:rsid w:val="003B474C"/>
    <w:rsid w:val="003B4750"/>
    <w:rsid w:val="003B4C77"/>
    <w:rsid w:val="003B54A2"/>
    <w:rsid w:val="003B566E"/>
    <w:rsid w:val="003B57D3"/>
    <w:rsid w:val="003B63A0"/>
    <w:rsid w:val="003B63B6"/>
    <w:rsid w:val="003B7750"/>
    <w:rsid w:val="003C01A6"/>
    <w:rsid w:val="003C0268"/>
    <w:rsid w:val="003C0BAE"/>
    <w:rsid w:val="003C26DD"/>
    <w:rsid w:val="003C2975"/>
    <w:rsid w:val="003C2A3F"/>
    <w:rsid w:val="003C31F9"/>
    <w:rsid w:val="003C34ED"/>
    <w:rsid w:val="003C3569"/>
    <w:rsid w:val="003C3BDF"/>
    <w:rsid w:val="003C4F92"/>
    <w:rsid w:val="003C5312"/>
    <w:rsid w:val="003C5538"/>
    <w:rsid w:val="003C59E7"/>
    <w:rsid w:val="003C5AED"/>
    <w:rsid w:val="003C5C16"/>
    <w:rsid w:val="003C681C"/>
    <w:rsid w:val="003C6ABA"/>
    <w:rsid w:val="003C6E3C"/>
    <w:rsid w:val="003C6E99"/>
    <w:rsid w:val="003C6EDA"/>
    <w:rsid w:val="003C7482"/>
    <w:rsid w:val="003C7584"/>
    <w:rsid w:val="003C758B"/>
    <w:rsid w:val="003C7AFA"/>
    <w:rsid w:val="003C7D1A"/>
    <w:rsid w:val="003C7F62"/>
    <w:rsid w:val="003D0B9F"/>
    <w:rsid w:val="003D0BBC"/>
    <w:rsid w:val="003D0F88"/>
    <w:rsid w:val="003D122C"/>
    <w:rsid w:val="003D2BEC"/>
    <w:rsid w:val="003D2BF0"/>
    <w:rsid w:val="003D3D68"/>
    <w:rsid w:val="003D3EAD"/>
    <w:rsid w:val="003D405D"/>
    <w:rsid w:val="003D43D3"/>
    <w:rsid w:val="003D4B2C"/>
    <w:rsid w:val="003D5219"/>
    <w:rsid w:val="003D57E7"/>
    <w:rsid w:val="003D5EED"/>
    <w:rsid w:val="003D60C1"/>
    <w:rsid w:val="003D61D1"/>
    <w:rsid w:val="003D749E"/>
    <w:rsid w:val="003D76C2"/>
    <w:rsid w:val="003D7B5B"/>
    <w:rsid w:val="003D7F04"/>
    <w:rsid w:val="003D7F45"/>
    <w:rsid w:val="003D7FA0"/>
    <w:rsid w:val="003E04C4"/>
    <w:rsid w:val="003E11CA"/>
    <w:rsid w:val="003E132F"/>
    <w:rsid w:val="003E1504"/>
    <w:rsid w:val="003E188C"/>
    <w:rsid w:val="003E19CF"/>
    <w:rsid w:val="003E27BD"/>
    <w:rsid w:val="003E2D8C"/>
    <w:rsid w:val="003E3603"/>
    <w:rsid w:val="003E3DB4"/>
    <w:rsid w:val="003E40E8"/>
    <w:rsid w:val="003E411F"/>
    <w:rsid w:val="003E46CC"/>
    <w:rsid w:val="003E560A"/>
    <w:rsid w:val="003E56DF"/>
    <w:rsid w:val="003E5710"/>
    <w:rsid w:val="003E5AD3"/>
    <w:rsid w:val="003E5EB2"/>
    <w:rsid w:val="003E63D6"/>
    <w:rsid w:val="003E6D37"/>
    <w:rsid w:val="003E6FDA"/>
    <w:rsid w:val="003E7036"/>
    <w:rsid w:val="003E7822"/>
    <w:rsid w:val="003E7CAE"/>
    <w:rsid w:val="003E7F2A"/>
    <w:rsid w:val="003F03DA"/>
    <w:rsid w:val="003F202B"/>
    <w:rsid w:val="003F283E"/>
    <w:rsid w:val="003F33CA"/>
    <w:rsid w:val="003F6315"/>
    <w:rsid w:val="003F67FE"/>
    <w:rsid w:val="003F7218"/>
    <w:rsid w:val="004004CC"/>
    <w:rsid w:val="00400849"/>
    <w:rsid w:val="00401AE4"/>
    <w:rsid w:val="00402E7E"/>
    <w:rsid w:val="004035A4"/>
    <w:rsid w:val="00403BC8"/>
    <w:rsid w:val="00403F2E"/>
    <w:rsid w:val="00404691"/>
    <w:rsid w:val="00406F99"/>
    <w:rsid w:val="004071AC"/>
    <w:rsid w:val="004073E0"/>
    <w:rsid w:val="00407FBA"/>
    <w:rsid w:val="004110C7"/>
    <w:rsid w:val="004111E5"/>
    <w:rsid w:val="004115C6"/>
    <w:rsid w:val="00411703"/>
    <w:rsid w:val="00411931"/>
    <w:rsid w:val="004124C6"/>
    <w:rsid w:val="00412714"/>
    <w:rsid w:val="004127F5"/>
    <w:rsid w:val="00412834"/>
    <w:rsid w:val="00413074"/>
    <w:rsid w:val="004136F2"/>
    <w:rsid w:val="004141DB"/>
    <w:rsid w:val="00414B54"/>
    <w:rsid w:val="00414CFC"/>
    <w:rsid w:val="00414D2D"/>
    <w:rsid w:val="00414D9A"/>
    <w:rsid w:val="0041693E"/>
    <w:rsid w:val="00416ABD"/>
    <w:rsid w:val="00417544"/>
    <w:rsid w:val="00420544"/>
    <w:rsid w:val="004213B8"/>
    <w:rsid w:val="004215D5"/>
    <w:rsid w:val="00421951"/>
    <w:rsid w:val="00421A19"/>
    <w:rsid w:val="00421F3F"/>
    <w:rsid w:val="00422104"/>
    <w:rsid w:val="0042212A"/>
    <w:rsid w:val="00422757"/>
    <w:rsid w:val="00422C9C"/>
    <w:rsid w:val="004248F8"/>
    <w:rsid w:val="00424FBE"/>
    <w:rsid w:val="00426956"/>
    <w:rsid w:val="00427AA7"/>
    <w:rsid w:val="00427DCE"/>
    <w:rsid w:val="004310A5"/>
    <w:rsid w:val="0043134C"/>
    <w:rsid w:val="004315B1"/>
    <w:rsid w:val="00431D77"/>
    <w:rsid w:val="004321EE"/>
    <w:rsid w:val="004322B7"/>
    <w:rsid w:val="00432AF1"/>
    <w:rsid w:val="0043303A"/>
    <w:rsid w:val="00433179"/>
    <w:rsid w:val="00433420"/>
    <w:rsid w:val="00433466"/>
    <w:rsid w:val="00433A15"/>
    <w:rsid w:val="00433E6E"/>
    <w:rsid w:val="00433F24"/>
    <w:rsid w:val="0043548F"/>
    <w:rsid w:val="00435AF1"/>
    <w:rsid w:val="00437784"/>
    <w:rsid w:val="00440158"/>
    <w:rsid w:val="00440190"/>
    <w:rsid w:val="00441C07"/>
    <w:rsid w:val="00441E61"/>
    <w:rsid w:val="00442125"/>
    <w:rsid w:val="00442E6C"/>
    <w:rsid w:val="004431EB"/>
    <w:rsid w:val="00443CD2"/>
    <w:rsid w:val="004441C1"/>
    <w:rsid w:val="004442C7"/>
    <w:rsid w:val="004448E9"/>
    <w:rsid w:val="0044539C"/>
    <w:rsid w:val="0044585F"/>
    <w:rsid w:val="004468A4"/>
    <w:rsid w:val="004469CF"/>
    <w:rsid w:val="00446D1A"/>
    <w:rsid w:val="004478D6"/>
    <w:rsid w:val="004479BD"/>
    <w:rsid w:val="00450A7F"/>
    <w:rsid w:val="00450E8D"/>
    <w:rsid w:val="00451069"/>
    <w:rsid w:val="0045143F"/>
    <w:rsid w:val="00451D00"/>
    <w:rsid w:val="0045212F"/>
    <w:rsid w:val="004525E6"/>
    <w:rsid w:val="0045278B"/>
    <w:rsid w:val="00454908"/>
    <w:rsid w:val="00454C65"/>
    <w:rsid w:val="004559AA"/>
    <w:rsid w:val="004576AC"/>
    <w:rsid w:val="00460310"/>
    <w:rsid w:val="004609DC"/>
    <w:rsid w:val="00460FF9"/>
    <w:rsid w:val="00462C66"/>
    <w:rsid w:val="004634D1"/>
    <w:rsid w:val="00464763"/>
    <w:rsid w:val="004649ED"/>
    <w:rsid w:val="00464C3C"/>
    <w:rsid w:val="00464DA3"/>
    <w:rsid w:val="004652A9"/>
    <w:rsid w:val="00466092"/>
    <w:rsid w:val="0046620C"/>
    <w:rsid w:val="00466425"/>
    <w:rsid w:val="004666B8"/>
    <w:rsid w:val="004669C1"/>
    <w:rsid w:val="00466A48"/>
    <w:rsid w:val="00467510"/>
    <w:rsid w:val="00470204"/>
    <w:rsid w:val="00470254"/>
    <w:rsid w:val="00471C55"/>
    <w:rsid w:val="00471DC1"/>
    <w:rsid w:val="004723B2"/>
    <w:rsid w:val="00472E69"/>
    <w:rsid w:val="00473295"/>
    <w:rsid w:val="004732F1"/>
    <w:rsid w:val="00473407"/>
    <w:rsid w:val="00473643"/>
    <w:rsid w:val="0047399D"/>
    <w:rsid w:val="00474332"/>
    <w:rsid w:val="00474C9A"/>
    <w:rsid w:val="00476897"/>
    <w:rsid w:val="00476EB6"/>
    <w:rsid w:val="00477ED5"/>
    <w:rsid w:val="00481FBE"/>
    <w:rsid w:val="00482F32"/>
    <w:rsid w:val="00483223"/>
    <w:rsid w:val="00483736"/>
    <w:rsid w:val="00483D22"/>
    <w:rsid w:val="00483E9A"/>
    <w:rsid w:val="004841B7"/>
    <w:rsid w:val="004845BF"/>
    <w:rsid w:val="00484CC1"/>
    <w:rsid w:val="004859DD"/>
    <w:rsid w:val="00485A1B"/>
    <w:rsid w:val="00485B23"/>
    <w:rsid w:val="004878FC"/>
    <w:rsid w:val="00487A06"/>
    <w:rsid w:val="00490CC7"/>
    <w:rsid w:val="00490E5E"/>
    <w:rsid w:val="00491422"/>
    <w:rsid w:val="00492931"/>
    <w:rsid w:val="00492FD2"/>
    <w:rsid w:val="0049300B"/>
    <w:rsid w:val="004933A5"/>
    <w:rsid w:val="00493619"/>
    <w:rsid w:val="00493AB1"/>
    <w:rsid w:val="0049459D"/>
    <w:rsid w:val="00494947"/>
    <w:rsid w:val="00495037"/>
    <w:rsid w:val="004959EB"/>
    <w:rsid w:val="00495AF1"/>
    <w:rsid w:val="00496544"/>
    <w:rsid w:val="004965BA"/>
    <w:rsid w:val="0049675B"/>
    <w:rsid w:val="0049699D"/>
    <w:rsid w:val="00497C09"/>
    <w:rsid w:val="004A007F"/>
    <w:rsid w:val="004A02A9"/>
    <w:rsid w:val="004A0FFC"/>
    <w:rsid w:val="004A12BF"/>
    <w:rsid w:val="004A287F"/>
    <w:rsid w:val="004A28E7"/>
    <w:rsid w:val="004A294E"/>
    <w:rsid w:val="004A29B6"/>
    <w:rsid w:val="004A30BA"/>
    <w:rsid w:val="004A35AA"/>
    <w:rsid w:val="004A4ABB"/>
    <w:rsid w:val="004A5894"/>
    <w:rsid w:val="004A5A2D"/>
    <w:rsid w:val="004A5E87"/>
    <w:rsid w:val="004A5EB3"/>
    <w:rsid w:val="004A648B"/>
    <w:rsid w:val="004A6856"/>
    <w:rsid w:val="004A6BBA"/>
    <w:rsid w:val="004A6FA0"/>
    <w:rsid w:val="004A7A56"/>
    <w:rsid w:val="004A7EE8"/>
    <w:rsid w:val="004B08C7"/>
    <w:rsid w:val="004B0ED8"/>
    <w:rsid w:val="004B1022"/>
    <w:rsid w:val="004B143B"/>
    <w:rsid w:val="004B1456"/>
    <w:rsid w:val="004B17FE"/>
    <w:rsid w:val="004B246E"/>
    <w:rsid w:val="004B3349"/>
    <w:rsid w:val="004B43B4"/>
    <w:rsid w:val="004B47BE"/>
    <w:rsid w:val="004B4C7A"/>
    <w:rsid w:val="004B5E88"/>
    <w:rsid w:val="004B6D72"/>
    <w:rsid w:val="004B72E9"/>
    <w:rsid w:val="004B7375"/>
    <w:rsid w:val="004B75A3"/>
    <w:rsid w:val="004B7E34"/>
    <w:rsid w:val="004C13AA"/>
    <w:rsid w:val="004C18D6"/>
    <w:rsid w:val="004C1EA3"/>
    <w:rsid w:val="004C2AF3"/>
    <w:rsid w:val="004C3A7F"/>
    <w:rsid w:val="004C3E4A"/>
    <w:rsid w:val="004C3F22"/>
    <w:rsid w:val="004C4734"/>
    <w:rsid w:val="004C5A52"/>
    <w:rsid w:val="004C6D32"/>
    <w:rsid w:val="004C722D"/>
    <w:rsid w:val="004C7FC6"/>
    <w:rsid w:val="004D082A"/>
    <w:rsid w:val="004D162B"/>
    <w:rsid w:val="004D167E"/>
    <w:rsid w:val="004D1F31"/>
    <w:rsid w:val="004D24FC"/>
    <w:rsid w:val="004D26EF"/>
    <w:rsid w:val="004D32F9"/>
    <w:rsid w:val="004D34BD"/>
    <w:rsid w:val="004D43A7"/>
    <w:rsid w:val="004D51A4"/>
    <w:rsid w:val="004D5C56"/>
    <w:rsid w:val="004D6C92"/>
    <w:rsid w:val="004E01C8"/>
    <w:rsid w:val="004E0303"/>
    <w:rsid w:val="004E057D"/>
    <w:rsid w:val="004E1087"/>
    <w:rsid w:val="004E135D"/>
    <w:rsid w:val="004E1630"/>
    <w:rsid w:val="004E2466"/>
    <w:rsid w:val="004E2B4F"/>
    <w:rsid w:val="004E2D22"/>
    <w:rsid w:val="004E2FFC"/>
    <w:rsid w:val="004E3337"/>
    <w:rsid w:val="004E492D"/>
    <w:rsid w:val="004E4ADB"/>
    <w:rsid w:val="004E4DEC"/>
    <w:rsid w:val="004E5138"/>
    <w:rsid w:val="004E5818"/>
    <w:rsid w:val="004E5B1D"/>
    <w:rsid w:val="004E6639"/>
    <w:rsid w:val="004E67B6"/>
    <w:rsid w:val="004E6FD8"/>
    <w:rsid w:val="004E734C"/>
    <w:rsid w:val="004F123B"/>
    <w:rsid w:val="004F1EC9"/>
    <w:rsid w:val="004F2D8C"/>
    <w:rsid w:val="004F3050"/>
    <w:rsid w:val="004F3308"/>
    <w:rsid w:val="004F3535"/>
    <w:rsid w:val="004F3A24"/>
    <w:rsid w:val="004F3C28"/>
    <w:rsid w:val="004F4C67"/>
    <w:rsid w:val="004F4F6C"/>
    <w:rsid w:val="004F57F2"/>
    <w:rsid w:val="004F5BD1"/>
    <w:rsid w:val="004F60FF"/>
    <w:rsid w:val="004F706C"/>
    <w:rsid w:val="004F71A1"/>
    <w:rsid w:val="004F7CBD"/>
    <w:rsid w:val="004F7DBB"/>
    <w:rsid w:val="004F7E29"/>
    <w:rsid w:val="00500D5E"/>
    <w:rsid w:val="005011E5"/>
    <w:rsid w:val="00501475"/>
    <w:rsid w:val="005015ED"/>
    <w:rsid w:val="0050188E"/>
    <w:rsid w:val="00501C6B"/>
    <w:rsid w:val="00501C73"/>
    <w:rsid w:val="00502398"/>
    <w:rsid w:val="00502412"/>
    <w:rsid w:val="00502AAA"/>
    <w:rsid w:val="00502D40"/>
    <w:rsid w:val="00502EF7"/>
    <w:rsid w:val="00503642"/>
    <w:rsid w:val="00503772"/>
    <w:rsid w:val="0050379F"/>
    <w:rsid w:val="00505E2F"/>
    <w:rsid w:val="00510512"/>
    <w:rsid w:val="0051060C"/>
    <w:rsid w:val="005118C8"/>
    <w:rsid w:val="00511C70"/>
    <w:rsid w:val="005122CD"/>
    <w:rsid w:val="00512341"/>
    <w:rsid w:val="005124DA"/>
    <w:rsid w:val="00512EEF"/>
    <w:rsid w:val="00512F3F"/>
    <w:rsid w:val="005137F9"/>
    <w:rsid w:val="00513DE1"/>
    <w:rsid w:val="00513F10"/>
    <w:rsid w:val="005141A3"/>
    <w:rsid w:val="0051426C"/>
    <w:rsid w:val="00514581"/>
    <w:rsid w:val="00514CF4"/>
    <w:rsid w:val="00514D96"/>
    <w:rsid w:val="00514F7F"/>
    <w:rsid w:val="00515A55"/>
    <w:rsid w:val="00515FBF"/>
    <w:rsid w:val="005160D6"/>
    <w:rsid w:val="00520463"/>
    <w:rsid w:val="00520A98"/>
    <w:rsid w:val="00520E5F"/>
    <w:rsid w:val="00520EF4"/>
    <w:rsid w:val="00521E68"/>
    <w:rsid w:val="005221D6"/>
    <w:rsid w:val="005229A5"/>
    <w:rsid w:val="005232E0"/>
    <w:rsid w:val="005233F3"/>
    <w:rsid w:val="00523B6C"/>
    <w:rsid w:val="00523E07"/>
    <w:rsid w:val="00523F4D"/>
    <w:rsid w:val="00524E89"/>
    <w:rsid w:val="005259DD"/>
    <w:rsid w:val="00525CD9"/>
    <w:rsid w:val="005264F6"/>
    <w:rsid w:val="00526C62"/>
    <w:rsid w:val="0052709A"/>
    <w:rsid w:val="00527189"/>
    <w:rsid w:val="0052756C"/>
    <w:rsid w:val="00530D31"/>
    <w:rsid w:val="00531BCD"/>
    <w:rsid w:val="00531E7B"/>
    <w:rsid w:val="00531ED8"/>
    <w:rsid w:val="005336CF"/>
    <w:rsid w:val="00534535"/>
    <w:rsid w:val="005356FA"/>
    <w:rsid w:val="00535D6B"/>
    <w:rsid w:val="00535DBE"/>
    <w:rsid w:val="0053693F"/>
    <w:rsid w:val="005378EA"/>
    <w:rsid w:val="00537914"/>
    <w:rsid w:val="00537FC5"/>
    <w:rsid w:val="00537FDD"/>
    <w:rsid w:val="005405D7"/>
    <w:rsid w:val="00540669"/>
    <w:rsid w:val="00540A26"/>
    <w:rsid w:val="00540B28"/>
    <w:rsid w:val="00540E06"/>
    <w:rsid w:val="00542769"/>
    <w:rsid w:val="005427EF"/>
    <w:rsid w:val="00542923"/>
    <w:rsid w:val="0054610D"/>
    <w:rsid w:val="00546885"/>
    <w:rsid w:val="00547203"/>
    <w:rsid w:val="005473F6"/>
    <w:rsid w:val="005475F1"/>
    <w:rsid w:val="00547EB1"/>
    <w:rsid w:val="00551164"/>
    <w:rsid w:val="00552399"/>
    <w:rsid w:val="005524CB"/>
    <w:rsid w:val="0055298A"/>
    <w:rsid w:val="00552CA6"/>
    <w:rsid w:val="00552DA1"/>
    <w:rsid w:val="00553657"/>
    <w:rsid w:val="00553694"/>
    <w:rsid w:val="00553D16"/>
    <w:rsid w:val="00554DF0"/>
    <w:rsid w:val="00555516"/>
    <w:rsid w:val="00555821"/>
    <w:rsid w:val="005559F9"/>
    <w:rsid w:val="00556307"/>
    <w:rsid w:val="00556DD4"/>
    <w:rsid w:val="00560AC0"/>
    <w:rsid w:val="00561EFF"/>
    <w:rsid w:val="00562381"/>
    <w:rsid w:val="0056296B"/>
    <w:rsid w:val="00563029"/>
    <w:rsid w:val="005637E2"/>
    <w:rsid w:val="00563B24"/>
    <w:rsid w:val="0056403C"/>
    <w:rsid w:val="005642A6"/>
    <w:rsid w:val="0056475A"/>
    <w:rsid w:val="00564D2C"/>
    <w:rsid w:val="00565E00"/>
    <w:rsid w:val="00566987"/>
    <w:rsid w:val="00566C87"/>
    <w:rsid w:val="00567245"/>
    <w:rsid w:val="00567264"/>
    <w:rsid w:val="00567276"/>
    <w:rsid w:val="005674B4"/>
    <w:rsid w:val="005700C4"/>
    <w:rsid w:val="00570AB8"/>
    <w:rsid w:val="005717B2"/>
    <w:rsid w:val="00571AC4"/>
    <w:rsid w:val="00571EF7"/>
    <w:rsid w:val="00573056"/>
    <w:rsid w:val="00573A97"/>
    <w:rsid w:val="00575D8C"/>
    <w:rsid w:val="00576EF9"/>
    <w:rsid w:val="00576FD6"/>
    <w:rsid w:val="00577A3E"/>
    <w:rsid w:val="00580116"/>
    <w:rsid w:val="005810E4"/>
    <w:rsid w:val="00582E15"/>
    <w:rsid w:val="005833A4"/>
    <w:rsid w:val="005836C4"/>
    <w:rsid w:val="00584EA4"/>
    <w:rsid w:val="00585029"/>
    <w:rsid w:val="00585B25"/>
    <w:rsid w:val="00586E59"/>
    <w:rsid w:val="0058785D"/>
    <w:rsid w:val="005908CD"/>
    <w:rsid w:val="00591435"/>
    <w:rsid w:val="00591B8C"/>
    <w:rsid w:val="00591D86"/>
    <w:rsid w:val="005928F5"/>
    <w:rsid w:val="00593A12"/>
    <w:rsid w:val="00593E6D"/>
    <w:rsid w:val="0059483D"/>
    <w:rsid w:val="00594C27"/>
    <w:rsid w:val="0059511E"/>
    <w:rsid w:val="0059572B"/>
    <w:rsid w:val="00595784"/>
    <w:rsid w:val="00595C57"/>
    <w:rsid w:val="00596AD1"/>
    <w:rsid w:val="00596E32"/>
    <w:rsid w:val="0059714A"/>
    <w:rsid w:val="0059799E"/>
    <w:rsid w:val="005A092B"/>
    <w:rsid w:val="005A0E92"/>
    <w:rsid w:val="005A206E"/>
    <w:rsid w:val="005A2CC4"/>
    <w:rsid w:val="005A3609"/>
    <w:rsid w:val="005A39D5"/>
    <w:rsid w:val="005A534B"/>
    <w:rsid w:val="005A5B25"/>
    <w:rsid w:val="005A63B5"/>
    <w:rsid w:val="005A6F5F"/>
    <w:rsid w:val="005A7C5A"/>
    <w:rsid w:val="005A7D0C"/>
    <w:rsid w:val="005B0950"/>
    <w:rsid w:val="005B0C3C"/>
    <w:rsid w:val="005B1189"/>
    <w:rsid w:val="005B11F8"/>
    <w:rsid w:val="005B198A"/>
    <w:rsid w:val="005B19CC"/>
    <w:rsid w:val="005B1DB7"/>
    <w:rsid w:val="005B2199"/>
    <w:rsid w:val="005B26A9"/>
    <w:rsid w:val="005B2BE7"/>
    <w:rsid w:val="005B2F84"/>
    <w:rsid w:val="005B3C68"/>
    <w:rsid w:val="005B45DF"/>
    <w:rsid w:val="005B5087"/>
    <w:rsid w:val="005B50F2"/>
    <w:rsid w:val="005B5295"/>
    <w:rsid w:val="005B574F"/>
    <w:rsid w:val="005B5F12"/>
    <w:rsid w:val="005B66C0"/>
    <w:rsid w:val="005C018D"/>
    <w:rsid w:val="005C01DB"/>
    <w:rsid w:val="005C0BCC"/>
    <w:rsid w:val="005C0F89"/>
    <w:rsid w:val="005C20AC"/>
    <w:rsid w:val="005C25F5"/>
    <w:rsid w:val="005C37F4"/>
    <w:rsid w:val="005C3D13"/>
    <w:rsid w:val="005C410C"/>
    <w:rsid w:val="005C449A"/>
    <w:rsid w:val="005C45C4"/>
    <w:rsid w:val="005C59A7"/>
    <w:rsid w:val="005C62A0"/>
    <w:rsid w:val="005C6A56"/>
    <w:rsid w:val="005C6EB4"/>
    <w:rsid w:val="005D0284"/>
    <w:rsid w:val="005D07B9"/>
    <w:rsid w:val="005D0EDF"/>
    <w:rsid w:val="005D12C6"/>
    <w:rsid w:val="005D2034"/>
    <w:rsid w:val="005D21AD"/>
    <w:rsid w:val="005D246F"/>
    <w:rsid w:val="005D25FC"/>
    <w:rsid w:val="005D26D6"/>
    <w:rsid w:val="005D3389"/>
    <w:rsid w:val="005D33BE"/>
    <w:rsid w:val="005D3471"/>
    <w:rsid w:val="005D3B59"/>
    <w:rsid w:val="005D3D60"/>
    <w:rsid w:val="005D401A"/>
    <w:rsid w:val="005D41D9"/>
    <w:rsid w:val="005D42B5"/>
    <w:rsid w:val="005D5978"/>
    <w:rsid w:val="005D63A4"/>
    <w:rsid w:val="005D64CD"/>
    <w:rsid w:val="005D64EE"/>
    <w:rsid w:val="005D676D"/>
    <w:rsid w:val="005D6892"/>
    <w:rsid w:val="005D6C4E"/>
    <w:rsid w:val="005D71B2"/>
    <w:rsid w:val="005E0E36"/>
    <w:rsid w:val="005E1438"/>
    <w:rsid w:val="005E1523"/>
    <w:rsid w:val="005E1989"/>
    <w:rsid w:val="005E2413"/>
    <w:rsid w:val="005E2F5C"/>
    <w:rsid w:val="005E2F83"/>
    <w:rsid w:val="005E307A"/>
    <w:rsid w:val="005E3854"/>
    <w:rsid w:val="005E3BA2"/>
    <w:rsid w:val="005E4F52"/>
    <w:rsid w:val="005E528E"/>
    <w:rsid w:val="005E5507"/>
    <w:rsid w:val="005E6194"/>
    <w:rsid w:val="005E61B7"/>
    <w:rsid w:val="005E6517"/>
    <w:rsid w:val="005E6809"/>
    <w:rsid w:val="005E6825"/>
    <w:rsid w:val="005E6869"/>
    <w:rsid w:val="005E7DFF"/>
    <w:rsid w:val="005E7E2C"/>
    <w:rsid w:val="005F1273"/>
    <w:rsid w:val="005F1ABD"/>
    <w:rsid w:val="005F2972"/>
    <w:rsid w:val="005F39A6"/>
    <w:rsid w:val="005F3FE4"/>
    <w:rsid w:val="005F4FB9"/>
    <w:rsid w:val="005F54A2"/>
    <w:rsid w:val="005F5E9B"/>
    <w:rsid w:val="005F61FE"/>
    <w:rsid w:val="005F70F1"/>
    <w:rsid w:val="005F7660"/>
    <w:rsid w:val="005F79A2"/>
    <w:rsid w:val="006007AC"/>
    <w:rsid w:val="00601451"/>
    <w:rsid w:val="00601979"/>
    <w:rsid w:val="00601EE9"/>
    <w:rsid w:val="0060209C"/>
    <w:rsid w:val="00602D4C"/>
    <w:rsid w:val="00603291"/>
    <w:rsid w:val="00603BFA"/>
    <w:rsid w:val="0060418E"/>
    <w:rsid w:val="0060421F"/>
    <w:rsid w:val="00607911"/>
    <w:rsid w:val="00610940"/>
    <w:rsid w:val="00610DA1"/>
    <w:rsid w:val="00611174"/>
    <w:rsid w:val="00611EBC"/>
    <w:rsid w:val="00612720"/>
    <w:rsid w:val="00613D1D"/>
    <w:rsid w:val="00613DD3"/>
    <w:rsid w:val="0061401D"/>
    <w:rsid w:val="00614ED6"/>
    <w:rsid w:val="006158E7"/>
    <w:rsid w:val="0061592C"/>
    <w:rsid w:val="00615F1D"/>
    <w:rsid w:val="00616A99"/>
    <w:rsid w:val="00616AF4"/>
    <w:rsid w:val="006172CA"/>
    <w:rsid w:val="006173EC"/>
    <w:rsid w:val="006174E8"/>
    <w:rsid w:val="00620780"/>
    <w:rsid w:val="00621B55"/>
    <w:rsid w:val="00623091"/>
    <w:rsid w:val="00623C74"/>
    <w:rsid w:val="00623F31"/>
    <w:rsid w:val="00624408"/>
    <w:rsid w:val="006249F2"/>
    <w:rsid w:val="00624C71"/>
    <w:rsid w:val="00625176"/>
    <w:rsid w:val="00625640"/>
    <w:rsid w:val="0062681A"/>
    <w:rsid w:val="00627600"/>
    <w:rsid w:val="00630C54"/>
    <w:rsid w:val="00630E40"/>
    <w:rsid w:val="00632986"/>
    <w:rsid w:val="00632C30"/>
    <w:rsid w:val="00633705"/>
    <w:rsid w:val="0063383C"/>
    <w:rsid w:val="006346C6"/>
    <w:rsid w:val="006351E5"/>
    <w:rsid w:val="00635504"/>
    <w:rsid w:val="00635858"/>
    <w:rsid w:val="006361B9"/>
    <w:rsid w:val="00636370"/>
    <w:rsid w:val="0063644C"/>
    <w:rsid w:val="0063666C"/>
    <w:rsid w:val="00636E04"/>
    <w:rsid w:val="0063766D"/>
    <w:rsid w:val="006378FB"/>
    <w:rsid w:val="0063795D"/>
    <w:rsid w:val="00640098"/>
    <w:rsid w:val="0064043A"/>
    <w:rsid w:val="00640A46"/>
    <w:rsid w:val="00641085"/>
    <w:rsid w:val="006423A1"/>
    <w:rsid w:val="00642FB4"/>
    <w:rsid w:val="00643716"/>
    <w:rsid w:val="00643C19"/>
    <w:rsid w:val="0064402B"/>
    <w:rsid w:val="00644142"/>
    <w:rsid w:val="006447A2"/>
    <w:rsid w:val="00645912"/>
    <w:rsid w:val="00646EF3"/>
    <w:rsid w:val="006470AB"/>
    <w:rsid w:val="00647575"/>
    <w:rsid w:val="006477A8"/>
    <w:rsid w:val="00650090"/>
    <w:rsid w:val="00650522"/>
    <w:rsid w:val="00650B34"/>
    <w:rsid w:val="00650C0F"/>
    <w:rsid w:val="006512E8"/>
    <w:rsid w:val="006513BD"/>
    <w:rsid w:val="00651910"/>
    <w:rsid w:val="00653602"/>
    <w:rsid w:val="0065384F"/>
    <w:rsid w:val="006553D5"/>
    <w:rsid w:val="00655491"/>
    <w:rsid w:val="00656593"/>
    <w:rsid w:val="00656C39"/>
    <w:rsid w:val="00657324"/>
    <w:rsid w:val="006575FA"/>
    <w:rsid w:val="00657D29"/>
    <w:rsid w:val="00660584"/>
    <w:rsid w:val="0066273E"/>
    <w:rsid w:val="006630F2"/>
    <w:rsid w:val="00663952"/>
    <w:rsid w:val="00663BEA"/>
    <w:rsid w:val="00664B33"/>
    <w:rsid w:val="0066594D"/>
    <w:rsid w:val="00665D00"/>
    <w:rsid w:val="00665E89"/>
    <w:rsid w:val="006664FC"/>
    <w:rsid w:val="00666744"/>
    <w:rsid w:val="00666957"/>
    <w:rsid w:val="00666B72"/>
    <w:rsid w:val="00666C7C"/>
    <w:rsid w:val="00667306"/>
    <w:rsid w:val="00667391"/>
    <w:rsid w:val="00667ABD"/>
    <w:rsid w:val="006704FB"/>
    <w:rsid w:val="0067205B"/>
    <w:rsid w:val="00672499"/>
    <w:rsid w:val="00672733"/>
    <w:rsid w:val="00672809"/>
    <w:rsid w:val="00672982"/>
    <w:rsid w:val="00673358"/>
    <w:rsid w:val="0067354D"/>
    <w:rsid w:val="006748C3"/>
    <w:rsid w:val="00674EE2"/>
    <w:rsid w:val="00675489"/>
    <w:rsid w:val="00675510"/>
    <w:rsid w:val="00675EE3"/>
    <w:rsid w:val="0067636F"/>
    <w:rsid w:val="0067719D"/>
    <w:rsid w:val="00677FC0"/>
    <w:rsid w:val="006803AB"/>
    <w:rsid w:val="0068046C"/>
    <w:rsid w:val="0068083C"/>
    <w:rsid w:val="006808ED"/>
    <w:rsid w:val="00680AB1"/>
    <w:rsid w:val="00680E3A"/>
    <w:rsid w:val="006810FD"/>
    <w:rsid w:val="0068120E"/>
    <w:rsid w:val="00682001"/>
    <w:rsid w:val="0068274C"/>
    <w:rsid w:val="00682FB3"/>
    <w:rsid w:val="00683378"/>
    <w:rsid w:val="0068416C"/>
    <w:rsid w:val="006848D0"/>
    <w:rsid w:val="00685D5F"/>
    <w:rsid w:val="00687F98"/>
    <w:rsid w:val="006904E7"/>
    <w:rsid w:val="00690CDA"/>
    <w:rsid w:val="00691447"/>
    <w:rsid w:val="00691EF6"/>
    <w:rsid w:val="00691F85"/>
    <w:rsid w:val="006921FB"/>
    <w:rsid w:val="0069275A"/>
    <w:rsid w:val="006927E9"/>
    <w:rsid w:val="00693307"/>
    <w:rsid w:val="00693663"/>
    <w:rsid w:val="00694B3C"/>
    <w:rsid w:val="006955D1"/>
    <w:rsid w:val="006957AB"/>
    <w:rsid w:val="00695E6E"/>
    <w:rsid w:val="00696C2E"/>
    <w:rsid w:val="00697719"/>
    <w:rsid w:val="006A1DFF"/>
    <w:rsid w:val="006A2269"/>
    <w:rsid w:val="006A2490"/>
    <w:rsid w:val="006A295C"/>
    <w:rsid w:val="006A389D"/>
    <w:rsid w:val="006A3B16"/>
    <w:rsid w:val="006A3F95"/>
    <w:rsid w:val="006A4062"/>
    <w:rsid w:val="006A4066"/>
    <w:rsid w:val="006A45B8"/>
    <w:rsid w:val="006A4A54"/>
    <w:rsid w:val="006A5389"/>
    <w:rsid w:val="006A53DC"/>
    <w:rsid w:val="006A599C"/>
    <w:rsid w:val="006A600A"/>
    <w:rsid w:val="006A62E6"/>
    <w:rsid w:val="006B0312"/>
    <w:rsid w:val="006B0E8F"/>
    <w:rsid w:val="006B0F60"/>
    <w:rsid w:val="006B20C9"/>
    <w:rsid w:val="006B3151"/>
    <w:rsid w:val="006B360D"/>
    <w:rsid w:val="006B3FF1"/>
    <w:rsid w:val="006B44AB"/>
    <w:rsid w:val="006B4839"/>
    <w:rsid w:val="006B4B3A"/>
    <w:rsid w:val="006B4CF8"/>
    <w:rsid w:val="006B5E51"/>
    <w:rsid w:val="006B5FFA"/>
    <w:rsid w:val="006B6170"/>
    <w:rsid w:val="006B622E"/>
    <w:rsid w:val="006B7823"/>
    <w:rsid w:val="006B7DC7"/>
    <w:rsid w:val="006C0050"/>
    <w:rsid w:val="006C027C"/>
    <w:rsid w:val="006C1A8A"/>
    <w:rsid w:val="006C2050"/>
    <w:rsid w:val="006C23D1"/>
    <w:rsid w:val="006C26BD"/>
    <w:rsid w:val="006C3385"/>
    <w:rsid w:val="006C3CD5"/>
    <w:rsid w:val="006C4035"/>
    <w:rsid w:val="006C465D"/>
    <w:rsid w:val="006C4AA7"/>
    <w:rsid w:val="006C50E0"/>
    <w:rsid w:val="006C559C"/>
    <w:rsid w:val="006C5892"/>
    <w:rsid w:val="006C6D53"/>
    <w:rsid w:val="006C70FE"/>
    <w:rsid w:val="006D056B"/>
    <w:rsid w:val="006D0763"/>
    <w:rsid w:val="006D0A54"/>
    <w:rsid w:val="006D14DA"/>
    <w:rsid w:val="006D283A"/>
    <w:rsid w:val="006D2AC9"/>
    <w:rsid w:val="006D2DBC"/>
    <w:rsid w:val="006D2FCA"/>
    <w:rsid w:val="006D326A"/>
    <w:rsid w:val="006D3348"/>
    <w:rsid w:val="006D33F3"/>
    <w:rsid w:val="006D3497"/>
    <w:rsid w:val="006D3656"/>
    <w:rsid w:val="006D37A5"/>
    <w:rsid w:val="006D3C2C"/>
    <w:rsid w:val="006D3EEF"/>
    <w:rsid w:val="006D4B89"/>
    <w:rsid w:val="006D59A5"/>
    <w:rsid w:val="006D6655"/>
    <w:rsid w:val="006D6C90"/>
    <w:rsid w:val="006D6DF0"/>
    <w:rsid w:val="006D70A0"/>
    <w:rsid w:val="006D7814"/>
    <w:rsid w:val="006D7906"/>
    <w:rsid w:val="006E037D"/>
    <w:rsid w:val="006E077A"/>
    <w:rsid w:val="006E1361"/>
    <w:rsid w:val="006E18ED"/>
    <w:rsid w:val="006E2526"/>
    <w:rsid w:val="006E28E5"/>
    <w:rsid w:val="006E2F07"/>
    <w:rsid w:val="006E30B1"/>
    <w:rsid w:val="006E3D7C"/>
    <w:rsid w:val="006E4452"/>
    <w:rsid w:val="006E4CE4"/>
    <w:rsid w:val="006E60F7"/>
    <w:rsid w:val="006E64EA"/>
    <w:rsid w:val="006E65AB"/>
    <w:rsid w:val="006E65E5"/>
    <w:rsid w:val="006E6D9A"/>
    <w:rsid w:val="006E7609"/>
    <w:rsid w:val="006E7E2B"/>
    <w:rsid w:val="006F09D9"/>
    <w:rsid w:val="006F1252"/>
    <w:rsid w:val="006F1E5C"/>
    <w:rsid w:val="006F2257"/>
    <w:rsid w:val="006F24F5"/>
    <w:rsid w:val="006F2658"/>
    <w:rsid w:val="006F29AD"/>
    <w:rsid w:val="006F2D1C"/>
    <w:rsid w:val="006F43FF"/>
    <w:rsid w:val="006F53D5"/>
    <w:rsid w:val="006F5A38"/>
    <w:rsid w:val="00700088"/>
    <w:rsid w:val="007001A7"/>
    <w:rsid w:val="00700EDF"/>
    <w:rsid w:val="007014C7"/>
    <w:rsid w:val="0070172E"/>
    <w:rsid w:val="00701CFD"/>
    <w:rsid w:val="00702B8C"/>
    <w:rsid w:val="00702CA6"/>
    <w:rsid w:val="007034D4"/>
    <w:rsid w:val="007037A1"/>
    <w:rsid w:val="00703D76"/>
    <w:rsid w:val="007042DD"/>
    <w:rsid w:val="00704523"/>
    <w:rsid w:val="007055E5"/>
    <w:rsid w:val="00705636"/>
    <w:rsid w:val="007059A3"/>
    <w:rsid w:val="00705DA4"/>
    <w:rsid w:val="007079A7"/>
    <w:rsid w:val="00707A8A"/>
    <w:rsid w:val="00710094"/>
    <w:rsid w:val="00710A48"/>
    <w:rsid w:val="00710D75"/>
    <w:rsid w:val="00711948"/>
    <w:rsid w:val="007119A3"/>
    <w:rsid w:val="0071200E"/>
    <w:rsid w:val="00712470"/>
    <w:rsid w:val="00712F75"/>
    <w:rsid w:val="00713C65"/>
    <w:rsid w:val="00714C74"/>
    <w:rsid w:val="007151B5"/>
    <w:rsid w:val="00715B2A"/>
    <w:rsid w:val="00715BD8"/>
    <w:rsid w:val="00716FE6"/>
    <w:rsid w:val="00717F20"/>
    <w:rsid w:val="0072166E"/>
    <w:rsid w:val="00721B04"/>
    <w:rsid w:val="00721B96"/>
    <w:rsid w:val="00722521"/>
    <w:rsid w:val="00722682"/>
    <w:rsid w:val="00723855"/>
    <w:rsid w:val="00723A36"/>
    <w:rsid w:val="0072402D"/>
    <w:rsid w:val="007247D4"/>
    <w:rsid w:val="00724AF3"/>
    <w:rsid w:val="00725386"/>
    <w:rsid w:val="0072549D"/>
    <w:rsid w:val="007257FD"/>
    <w:rsid w:val="00726595"/>
    <w:rsid w:val="0073086F"/>
    <w:rsid w:val="00730B4C"/>
    <w:rsid w:val="00731079"/>
    <w:rsid w:val="007324D9"/>
    <w:rsid w:val="0073261B"/>
    <w:rsid w:val="00732A6F"/>
    <w:rsid w:val="00732D90"/>
    <w:rsid w:val="00733181"/>
    <w:rsid w:val="007339FE"/>
    <w:rsid w:val="0073457E"/>
    <w:rsid w:val="00734917"/>
    <w:rsid w:val="00734B1A"/>
    <w:rsid w:val="00734CE1"/>
    <w:rsid w:val="0073597B"/>
    <w:rsid w:val="00735F48"/>
    <w:rsid w:val="007408B2"/>
    <w:rsid w:val="00740B1B"/>
    <w:rsid w:val="00741736"/>
    <w:rsid w:val="00741DB9"/>
    <w:rsid w:val="007426F8"/>
    <w:rsid w:val="00744653"/>
    <w:rsid w:val="007450F8"/>
    <w:rsid w:val="00745358"/>
    <w:rsid w:val="00745A9F"/>
    <w:rsid w:val="0074663F"/>
    <w:rsid w:val="007467E5"/>
    <w:rsid w:val="007467FD"/>
    <w:rsid w:val="00747C99"/>
    <w:rsid w:val="00750284"/>
    <w:rsid w:val="00751180"/>
    <w:rsid w:val="0075148F"/>
    <w:rsid w:val="00751807"/>
    <w:rsid w:val="00751BDE"/>
    <w:rsid w:val="0075208B"/>
    <w:rsid w:val="007522D2"/>
    <w:rsid w:val="00752D7B"/>
    <w:rsid w:val="007538F8"/>
    <w:rsid w:val="00753F66"/>
    <w:rsid w:val="00754179"/>
    <w:rsid w:val="00754448"/>
    <w:rsid w:val="00754716"/>
    <w:rsid w:val="00754D4F"/>
    <w:rsid w:val="00755980"/>
    <w:rsid w:val="0075644F"/>
    <w:rsid w:val="00757C63"/>
    <w:rsid w:val="007602BE"/>
    <w:rsid w:val="00760A5F"/>
    <w:rsid w:val="007614D3"/>
    <w:rsid w:val="0076152E"/>
    <w:rsid w:val="00762983"/>
    <w:rsid w:val="00762C4E"/>
    <w:rsid w:val="00763151"/>
    <w:rsid w:val="00763972"/>
    <w:rsid w:val="00764108"/>
    <w:rsid w:val="007649D7"/>
    <w:rsid w:val="00764F0E"/>
    <w:rsid w:val="007663F8"/>
    <w:rsid w:val="00766867"/>
    <w:rsid w:val="007672A6"/>
    <w:rsid w:val="00767551"/>
    <w:rsid w:val="00767650"/>
    <w:rsid w:val="007677D0"/>
    <w:rsid w:val="00767859"/>
    <w:rsid w:val="00767BBA"/>
    <w:rsid w:val="00767C8B"/>
    <w:rsid w:val="00770200"/>
    <w:rsid w:val="00771197"/>
    <w:rsid w:val="00771B7B"/>
    <w:rsid w:val="0077209E"/>
    <w:rsid w:val="0077246C"/>
    <w:rsid w:val="0077246E"/>
    <w:rsid w:val="0077286F"/>
    <w:rsid w:val="00772C15"/>
    <w:rsid w:val="00773B15"/>
    <w:rsid w:val="00773C3E"/>
    <w:rsid w:val="007745AE"/>
    <w:rsid w:val="0077694A"/>
    <w:rsid w:val="00776A9E"/>
    <w:rsid w:val="00776F79"/>
    <w:rsid w:val="00780DEE"/>
    <w:rsid w:val="007814B3"/>
    <w:rsid w:val="007816C0"/>
    <w:rsid w:val="00781C6F"/>
    <w:rsid w:val="00781DB6"/>
    <w:rsid w:val="00783A76"/>
    <w:rsid w:val="00783AD9"/>
    <w:rsid w:val="00783E0D"/>
    <w:rsid w:val="007845A3"/>
    <w:rsid w:val="00784F07"/>
    <w:rsid w:val="00784F47"/>
    <w:rsid w:val="0078653D"/>
    <w:rsid w:val="00786A7A"/>
    <w:rsid w:val="00786D40"/>
    <w:rsid w:val="00787419"/>
    <w:rsid w:val="00787FBE"/>
    <w:rsid w:val="00790038"/>
    <w:rsid w:val="007919A7"/>
    <w:rsid w:val="007926FB"/>
    <w:rsid w:val="007937FA"/>
    <w:rsid w:val="00793EDF"/>
    <w:rsid w:val="0079470D"/>
    <w:rsid w:val="00794848"/>
    <w:rsid w:val="00794D54"/>
    <w:rsid w:val="00794F31"/>
    <w:rsid w:val="00795285"/>
    <w:rsid w:val="007955E9"/>
    <w:rsid w:val="007955FB"/>
    <w:rsid w:val="00795A8D"/>
    <w:rsid w:val="007967CA"/>
    <w:rsid w:val="00796989"/>
    <w:rsid w:val="007A11B6"/>
    <w:rsid w:val="007A18AB"/>
    <w:rsid w:val="007A22F4"/>
    <w:rsid w:val="007A28D7"/>
    <w:rsid w:val="007A49DE"/>
    <w:rsid w:val="007A4B1C"/>
    <w:rsid w:val="007A545B"/>
    <w:rsid w:val="007A6569"/>
    <w:rsid w:val="007A6C16"/>
    <w:rsid w:val="007A6F01"/>
    <w:rsid w:val="007A793A"/>
    <w:rsid w:val="007A7BD2"/>
    <w:rsid w:val="007A7C96"/>
    <w:rsid w:val="007B0442"/>
    <w:rsid w:val="007B0702"/>
    <w:rsid w:val="007B089A"/>
    <w:rsid w:val="007B0908"/>
    <w:rsid w:val="007B09F9"/>
    <w:rsid w:val="007B0DB0"/>
    <w:rsid w:val="007B12BA"/>
    <w:rsid w:val="007B1E8E"/>
    <w:rsid w:val="007B2147"/>
    <w:rsid w:val="007B2517"/>
    <w:rsid w:val="007B261C"/>
    <w:rsid w:val="007B312C"/>
    <w:rsid w:val="007B32B8"/>
    <w:rsid w:val="007B4885"/>
    <w:rsid w:val="007B5529"/>
    <w:rsid w:val="007B570C"/>
    <w:rsid w:val="007B5782"/>
    <w:rsid w:val="007B5CFF"/>
    <w:rsid w:val="007B6921"/>
    <w:rsid w:val="007B6D58"/>
    <w:rsid w:val="007B78A7"/>
    <w:rsid w:val="007C12D5"/>
    <w:rsid w:val="007C1812"/>
    <w:rsid w:val="007C1947"/>
    <w:rsid w:val="007C1C4E"/>
    <w:rsid w:val="007C325C"/>
    <w:rsid w:val="007C5405"/>
    <w:rsid w:val="007C56E0"/>
    <w:rsid w:val="007C599C"/>
    <w:rsid w:val="007C59E9"/>
    <w:rsid w:val="007C5E30"/>
    <w:rsid w:val="007C62C0"/>
    <w:rsid w:val="007C6F5F"/>
    <w:rsid w:val="007D0123"/>
    <w:rsid w:val="007D0507"/>
    <w:rsid w:val="007D0716"/>
    <w:rsid w:val="007D0B46"/>
    <w:rsid w:val="007D27AA"/>
    <w:rsid w:val="007D2816"/>
    <w:rsid w:val="007D2F53"/>
    <w:rsid w:val="007D34CA"/>
    <w:rsid w:val="007D404E"/>
    <w:rsid w:val="007D4BEE"/>
    <w:rsid w:val="007D53C7"/>
    <w:rsid w:val="007D62E6"/>
    <w:rsid w:val="007D6489"/>
    <w:rsid w:val="007D6B53"/>
    <w:rsid w:val="007D6C7A"/>
    <w:rsid w:val="007E039B"/>
    <w:rsid w:val="007E06EA"/>
    <w:rsid w:val="007E0CB1"/>
    <w:rsid w:val="007E0E62"/>
    <w:rsid w:val="007E1A88"/>
    <w:rsid w:val="007E2587"/>
    <w:rsid w:val="007E2F21"/>
    <w:rsid w:val="007E4FA3"/>
    <w:rsid w:val="007E5D7C"/>
    <w:rsid w:val="007E5FDA"/>
    <w:rsid w:val="007E6978"/>
    <w:rsid w:val="007E76F2"/>
    <w:rsid w:val="007E7F59"/>
    <w:rsid w:val="007F0F48"/>
    <w:rsid w:val="007F15FF"/>
    <w:rsid w:val="007F1BB6"/>
    <w:rsid w:val="007F3ED3"/>
    <w:rsid w:val="007F4427"/>
    <w:rsid w:val="007F490C"/>
    <w:rsid w:val="007F4D7F"/>
    <w:rsid w:val="007F521B"/>
    <w:rsid w:val="007F5339"/>
    <w:rsid w:val="007F5C13"/>
    <w:rsid w:val="007F6C1C"/>
    <w:rsid w:val="007F7DD8"/>
    <w:rsid w:val="007F7F64"/>
    <w:rsid w:val="0080015C"/>
    <w:rsid w:val="00800CC9"/>
    <w:rsid w:val="008010FF"/>
    <w:rsid w:val="008016D3"/>
    <w:rsid w:val="008017DF"/>
    <w:rsid w:val="00801B10"/>
    <w:rsid w:val="00801F31"/>
    <w:rsid w:val="00802818"/>
    <w:rsid w:val="008034F5"/>
    <w:rsid w:val="0080417E"/>
    <w:rsid w:val="00804B65"/>
    <w:rsid w:val="00804E06"/>
    <w:rsid w:val="008051CA"/>
    <w:rsid w:val="008052CF"/>
    <w:rsid w:val="008056B8"/>
    <w:rsid w:val="00805C01"/>
    <w:rsid w:val="00805DA5"/>
    <w:rsid w:val="0080650B"/>
    <w:rsid w:val="0080667D"/>
    <w:rsid w:val="0080779D"/>
    <w:rsid w:val="008120D7"/>
    <w:rsid w:val="0081224C"/>
    <w:rsid w:val="00812788"/>
    <w:rsid w:val="0081294F"/>
    <w:rsid w:val="00812E38"/>
    <w:rsid w:val="00812EAA"/>
    <w:rsid w:val="00813312"/>
    <w:rsid w:val="0081333B"/>
    <w:rsid w:val="00814436"/>
    <w:rsid w:val="0081552F"/>
    <w:rsid w:val="00815CD9"/>
    <w:rsid w:val="00815ECB"/>
    <w:rsid w:val="00817134"/>
    <w:rsid w:val="0081760D"/>
    <w:rsid w:val="00817F9D"/>
    <w:rsid w:val="008207C9"/>
    <w:rsid w:val="00821228"/>
    <w:rsid w:val="00821608"/>
    <w:rsid w:val="00821699"/>
    <w:rsid w:val="00821B98"/>
    <w:rsid w:val="008222D6"/>
    <w:rsid w:val="00823250"/>
    <w:rsid w:val="008234B0"/>
    <w:rsid w:val="008234B3"/>
    <w:rsid w:val="008235A8"/>
    <w:rsid w:val="00824259"/>
    <w:rsid w:val="0082727C"/>
    <w:rsid w:val="0082754D"/>
    <w:rsid w:val="0082756E"/>
    <w:rsid w:val="00827BC0"/>
    <w:rsid w:val="0083004B"/>
    <w:rsid w:val="00830182"/>
    <w:rsid w:val="00830EA9"/>
    <w:rsid w:val="00831558"/>
    <w:rsid w:val="00831D19"/>
    <w:rsid w:val="00831E7B"/>
    <w:rsid w:val="008337C8"/>
    <w:rsid w:val="00833D4C"/>
    <w:rsid w:val="008348B5"/>
    <w:rsid w:val="00834C84"/>
    <w:rsid w:val="00834F49"/>
    <w:rsid w:val="008352C1"/>
    <w:rsid w:val="00835394"/>
    <w:rsid w:val="00835CF1"/>
    <w:rsid w:val="008365A1"/>
    <w:rsid w:val="0083781F"/>
    <w:rsid w:val="00837E3C"/>
    <w:rsid w:val="008400DD"/>
    <w:rsid w:val="008402AF"/>
    <w:rsid w:val="008408CB"/>
    <w:rsid w:val="00841036"/>
    <w:rsid w:val="008420FE"/>
    <w:rsid w:val="008432CB"/>
    <w:rsid w:val="00843C0D"/>
    <w:rsid w:val="00844315"/>
    <w:rsid w:val="00844454"/>
    <w:rsid w:val="0084456E"/>
    <w:rsid w:val="00844D06"/>
    <w:rsid w:val="008453A1"/>
    <w:rsid w:val="0084670E"/>
    <w:rsid w:val="0084689F"/>
    <w:rsid w:val="00846963"/>
    <w:rsid w:val="0085045C"/>
    <w:rsid w:val="0085054A"/>
    <w:rsid w:val="00851710"/>
    <w:rsid w:val="00852895"/>
    <w:rsid w:val="00852F0F"/>
    <w:rsid w:val="00853100"/>
    <w:rsid w:val="00853558"/>
    <w:rsid w:val="00853587"/>
    <w:rsid w:val="00853688"/>
    <w:rsid w:val="00854339"/>
    <w:rsid w:val="00854B49"/>
    <w:rsid w:val="00855298"/>
    <w:rsid w:val="008552B2"/>
    <w:rsid w:val="00855D3C"/>
    <w:rsid w:val="008578F6"/>
    <w:rsid w:val="00860A27"/>
    <w:rsid w:val="008617B9"/>
    <w:rsid w:val="008619B8"/>
    <w:rsid w:val="00862043"/>
    <w:rsid w:val="0086252A"/>
    <w:rsid w:val="00862BF0"/>
    <w:rsid w:val="0086316C"/>
    <w:rsid w:val="0086382C"/>
    <w:rsid w:val="00863BEA"/>
    <w:rsid w:val="00864605"/>
    <w:rsid w:val="008648D5"/>
    <w:rsid w:val="00864BC7"/>
    <w:rsid w:val="00865623"/>
    <w:rsid w:val="00866094"/>
    <w:rsid w:val="008662F5"/>
    <w:rsid w:val="00866422"/>
    <w:rsid w:val="00866B0F"/>
    <w:rsid w:val="00867A56"/>
    <w:rsid w:val="0087032E"/>
    <w:rsid w:val="00871397"/>
    <w:rsid w:val="00871DAB"/>
    <w:rsid w:val="0087234D"/>
    <w:rsid w:val="008735AA"/>
    <w:rsid w:val="0087418A"/>
    <w:rsid w:val="00874691"/>
    <w:rsid w:val="00874D4A"/>
    <w:rsid w:val="00874F0E"/>
    <w:rsid w:val="00875079"/>
    <w:rsid w:val="008752AA"/>
    <w:rsid w:val="00875C6E"/>
    <w:rsid w:val="0087634E"/>
    <w:rsid w:val="00876677"/>
    <w:rsid w:val="00876964"/>
    <w:rsid w:val="0087698A"/>
    <w:rsid w:val="008803DA"/>
    <w:rsid w:val="0088114A"/>
    <w:rsid w:val="008817CA"/>
    <w:rsid w:val="008821CE"/>
    <w:rsid w:val="00882C85"/>
    <w:rsid w:val="00883259"/>
    <w:rsid w:val="008837FE"/>
    <w:rsid w:val="00883BC8"/>
    <w:rsid w:val="00884468"/>
    <w:rsid w:val="008847D4"/>
    <w:rsid w:val="0088543B"/>
    <w:rsid w:val="00885AA6"/>
    <w:rsid w:val="00886F12"/>
    <w:rsid w:val="00887508"/>
    <w:rsid w:val="008876B2"/>
    <w:rsid w:val="00887C55"/>
    <w:rsid w:val="00887D78"/>
    <w:rsid w:val="00891381"/>
    <w:rsid w:val="00891D99"/>
    <w:rsid w:val="00893786"/>
    <w:rsid w:val="00893810"/>
    <w:rsid w:val="0089617C"/>
    <w:rsid w:val="00896254"/>
    <w:rsid w:val="00896627"/>
    <w:rsid w:val="00897034"/>
    <w:rsid w:val="00897181"/>
    <w:rsid w:val="008974DD"/>
    <w:rsid w:val="0089757B"/>
    <w:rsid w:val="0089771A"/>
    <w:rsid w:val="008A012A"/>
    <w:rsid w:val="008A0517"/>
    <w:rsid w:val="008A0E0F"/>
    <w:rsid w:val="008A146D"/>
    <w:rsid w:val="008A213A"/>
    <w:rsid w:val="008A24AE"/>
    <w:rsid w:val="008A2A60"/>
    <w:rsid w:val="008A3042"/>
    <w:rsid w:val="008A3045"/>
    <w:rsid w:val="008A47EE"/>
    <w:rsid w:val="008A5D54"/>
    <w:rsid w:val="008A5DAB"/>
    <w:rsid w:val="008A6286"/>
    <w:rsid w:val="008A64D2"/>
    <w:rsid w:val="008A6983"/>
    <w:rsid w:val="008A6C45"/>
    <w:rsid w:val="008B0089"/>
    <w:rsid w:val="008B05C2"/>
    <w:rsid w:val="008B08CC"/>
    <w:rsid w:val="008B23B1"/>
    <w:rsid w:val="008B245E"/>
    <w:rsid w:val="008B2CA2"/>
    <w:rsid w:val="008B2E7E"/>
    <w:rsid w:val="008B3CB8"/>
    <w:rsid w:val="008B5984"/>
    <w:rsid w:val="008B5D4C"/>
    <w:rsid w:val="008B64E1"/>
    <w:rsid w:val="008B6813"/>
    <w:rsid w:val="008B6885"/>
    <w:rsid w:val="008B7228"/>
    <w:rsid w:val="008B73AD"/>
    <w:rsid w:val="008C1149"/>
    <w:rsid w:val="008C226A"/>
    <w:rsid w:val="008C23AE"/>
    <w:rsid w:val="008C2B6E"/>
    <w:rsid w:val="008C30CC"/>
    <w:rsid w:val="008C39F9"/>
    <w:rsid w:val="008C3B8C"/>
    <w:rsid w:val="008C41C5"/>
    <w:rsid w:val="008C43A4"/>
    <w:rsid w:val="008C47F5"/>
    <w:rsid w:val="008C4CAF"/>
    <w:rsid w:val="008C4F6E"/>
    <w:rsid w:val="008C4FFA"/>
    <w:rsid w:val="008C5A34"/>
    <w:rsid w:val="008C5E51"/>
    <w:rsid w:val="008C60D8"/>
    <w:rsid w:val="008C6856"/>
    <w:rsid w:val="008C74B1"/>
    <w:rsid w:val="008C788F"/>
    <w:rsid w:val="008C78C2"/>
    <w:rsid w:val="008C7D03"/>
    <w:rsid w:val="008C7E7C"/>
    <w:rsid w:val="008D1DD1"/>
    <w:rsid w:val="008D251B"/>
    <w:rsid w:val="008D2FF4"/>
    <w:rsid w:val="008D3182"/>
    <w:rsid w:val="008D339C"/>
    <w:rsid w:val="008D36FF"/>
    <w:rsid w:val="008D3FFA"/>
    <w:rsid w:val="008D4961"/>
    <w:rsid w:val="008D4C69"/>
    <w:rsid w:val="008D4F64"/>
    <w:rsid w:val="008D512E"/>
    <w:rsid w:val="008D5170"/>
    <w:rsid w:val="008D5757"/>
    <w:rsid w:val="008D723E"/>
    <w:rsid w:val="008E0542"/>
    <w:rsid w:val="008E0BBA"/>
    <w:rsid w:val="008E189B"/>
    <w:rsid w:val="008E26C4"/>
    <w:rsid w:val="008E28EF"/>
    <w:rsid w:val="008E2FC6"/>
    <w:rsid w:val="008E35D4"/>
    <w:rsid w:val="008E3C08"/>
    <w:rsid w:val="008E4104"/>
    <w:rsid w:val="008E481D"/>
    <w:rsid w:val="008E566A"/>
    <w:rsid w:val="008E6C93"/>
    <w:rsid w:val="008E716E"/>
    <w:rsid w:val="008F08DE"/>
    <w:rsid w:val="008F1CBF"/>
    <w:rsid w:val="008F1CD5"/>
    <w:rsid w:val="008F20CB"/>
    <w:rsid w:val="008F3C1B"/>
    <w:rsid w:val="008F46D5"/>
    <w:rsid w:val="008F4E84"/>
    <w:rsid w:val="008F5526"/>
    <w:rsid w:val="008F57C6"/>
    <w:rsid w:val="008F5C6C"/>
    <w:rsid w:val="008F5D69"/>
    <w:rsid w:val="008F5FCB"/>
    <w:rsid w:val="008F6320"/>
    <w:rsid w:val="008F65CE"/>
    <w:rsid w:val="008F65EC"/>
    <w:rsid w:val="008F71FD"/>
    <w:rsid w:val="008F74A8"/>
    <w:rsid w:val="009003CE"/>
    <w:rsid w:val="0090374C"/>
    <w:rsid w:val="00904272"/>
    <w:rsid w:val="009042FC"/>
    <w:rsid w:val="0090461C"/>
    <w:rsid w:val="00904E0F"/>
    <w:rsid w:val="00904EB6"/>
    <w:rsid w:val="00905440"/>
    <w:rsid w:val="00905F25"/>
    <w:rsid w:val="009062AA"/>
    <w:rsid w:val="009063BB"/>
    <w:rsid w:val="00906F40"/>
    <w:rsid w:val="0090724F"/>
    <w:rsid w:val="00907375"/>
    <w:rsid w:val="009079C0"/>
    <w:rsid w:val="00907EB3"/>
    <w:rsid w:val="009104C9"/>
    <w:rsid w:val="0091097E"/>
    <w:rsid w:val="00911239"/>
    <w:rsid w:val="00912B37"/>
    <w:rsid w:val="00912F66"/>
    <w:rsid w:val="00913961"/>
    <w:rsid w:val="009139EF"/>
    <w:rsid w:val="009141BE"/>
    <w:rsid w:val="009146CB"/>
    <w:rsid w:val="00914835"/>
    <w:rsid w:val="0091493C"/>
    <w:rsid w:val="00914CA4"/>
    <w:rsid w:val="00915342"/>
    <w:rsid w:val="00915ED8"/>
    <w:rsid w:val="0091737A"/>
    <w:rsid w:val="00917981"/>
    <w:rsid w:val="009200B7"/>
    <w:rsid w:val="00921232"/>
    <w:rsid w:val="009217D6"/>
    <w:rsid w:val="00921ACD"/>
    <w:rsid w:val="00921D01"/>
    <w:rsid w:val="00923072"/>
    <w:rsid w:val="00923146"/>
    <w:rsid w:val="00923724"/>
    <w:rsid w:val="0092405C"/>
    <w:rsid w:val="00924380"/>
    <w:rsid w:val="0092541D"/>
    <w:rsid w:val="00925908"/>
    <w:rsid w:val="00925972"/>
    <w:rsid w:val="00925DD9"/>
    <w:rsid w:val="00926CD2"/>
    <w:rsid w:val="009272F2"/>
    <w:rsid w:val="0092734A"/>
    <w:rsid w:val="00931557"/>
    <w:rsid w:val="0093166A"/>
    <w:rsid w:val="009318B6"/>
    <w:rsid w:val="00932218"/>
    <w:rsid w:val="0093223C"/>
    <w:rsid w:val="009329E4"/>
    <w:rsid w:val="00932F9B"/>
    <w:rsid w:val="0093318F"/>
    <w:rsid w:val="00933F98"/>
    <w:rsid w:val="0093503B"/>
    <w:rsid w:val="0093559C"/>
    <w:rsid w:val="00935656"/>
    <w:rsid w:val="0093691E"/>
    <w:rsid w:val="0093693F"/>
    <w:rsid w:val="009369EC"/>
    <w:rsid w:val="00937075"/>
    <w:rsid w:val="0093793C"/>
    <w:rsid w:val="00937A3B"/>
    <w:rsid w:val="009409A9"/>
    <w:rsid w:val="0094166C"/>
    <w:rsid w:val="009416F9"/>
    <w:rsid w:val="00942408"/>
    <w:rsid w:val="00942FD6"/>
    <w:rsid w:val="0094343D"/>
    <w:rsid w:val="009437D7"/>
    <w:rsid w:val="00944B58"/>
    <w:rsid w:val="00944D41"/>
    <w:rsid w:val="00945713"/>
    <w:rsid w:val="00946098"/>
    <w:rsid w:val="00946E34"/>
    <w:rsid w:val="0094773F"/>
    <w:rsid w:val="009478C5"/>
    <w:rsid w:val="009500EA"/>
    <w:rsid w:val="009502B2"/>
    <w:rsid w:val="00950656"/>
    <w:rsid w:val="00950EC1"/>
    <w:rsid w:val="009516C5"/>
    <w:rsid w:val="00951ED1"/>
    <w:rsid w:val="00952193"/>
    <w:rsid w:val="00952ABC"/>
    <w:rsid w:val="00952AD3"/>
    <w:rsid w:val="00952F5E"/>
    <w:rsid w:val="00953508"/>
    <w:rsid w:val="00953A5D"/>
    <w:rsid w:val="009546C8"/>
    <w:rsid w:val="00954CA2"/>
    <w:rsid w:val="00955484"/>
    <w:rsid w:val="00956369"/>
    <w:rsid w:val="0095647B"/>
    <w:rsid w:val="009565AB"/>
    <w:rsid w:val="00956A58"/>
    <w:rsid w:val="00956DC8"/>
    <w:rsid w:val="00957083"/>
    <w:rsid w:val="00957F96"/>
    <w:rsid w:val="00960E27"/>
    <w:rsid w:val="00962214"/>
    <w:rsid w:val="009627ED"/>
    <w:rsid w:val="00962B8B"/>
    <w:rsid w:val="00963102"/>
    <w:rsid w:val="00963815"/>
    <w:rsid w:val="00963E29"/>
    <w:rsid w:val="0096482B"/>
    <w:rsid w:val="00964CEA"/>
    <w:rsid w:val="00965258"/>
    <w:rsid w:val="00965630"/>
    <w:rsid w:val="0096662D"/>
    <w:rsid w:val="00966F54"/>
    <w:rsid w:val="009673FC"/>
    <w:rsid w:val="009675BD"/>
    <w:rsid w:val="00967A57"/>
    <w:rsid w:val="00967C46"/>
    <w:rsid w:val="00967F1D"/>
    <w:rsid w:val="00970A22"/>
    <w:rsid w:val="009713AB"/>
    <w:rsid w:val="00971859"/>
    <w:rsid w:val="00971F6E"/>
    <w:rsid w:val="00972FA9"/>
    <w:rsid w:val="0097369D"/>
    <w:rsid w:val="00973BE0"/>
    <w:rsid w:val="00974297"/>
    <w:rsid w:val="009746E8"/>
    <w:rsid w:val="00974938"/>
    <w:rsid w:val="00974A6E"/>
    <w:rsid w:val="009750A3"/>
    <w:rsid w:val="0097637E"/>
    <w:rsid w:val="00977E44"/>
    <w:rsid w:val="00981195"/>
    <w:rsid w:val="0098139B"/>
    <w:rsid w:val="009828C1"/>
    <w:rsid w:val="00982AA9"/>
    <w:rsid w:val="0098344E"/>
    <w:rsid w:val="009841E4"/>
    <w:rsid w:val="009842DC"/>
    <w:rsid w:val="00984600"/>
    <w:rsid w:val="00984FA2"/>
    <w:rsid w:val="009850DD"/>
    <w:rsid w:val="00985225"/>
    <w:rsid w:val="009853CF"/>
    <w:rsid w:val="009853EB"/>
    <w:rsid w:val="00985F91"/>
    <w:rsid w:val="009861EC"/>
    <w:rsid w:val="00986387"/>
    <w:rsid w:val="00986499"/>
    <w:rsid w:val="00987037"/>
    <w:rsid w:val="00987548"/>
    <w:rsid w:val="009875F6"/>
    <w:rsid w:val="009877D8"/>
    <w:rsid w:val="009903D6"/>
    <w:rsid w:val="00990E9A"/>
    <w:rsid w:val="00990FAD"/>
    <w:rsid w:val="009916DD"/>
    <w:rsid w:val="00991725"/>
    <w:rsid w:val="00993247"/>
    <w:rsid w:val="0099390D"/>
    <w:rsid w:val="00993D87"/>
    <w:rsid w:val="0099498C"/>
    <w:rsid w:val="00995083"/>
    <w:rsid w:val="0099511D"/>
    <w:rsid w:val="00995AC1"/>
    <w:rsid w:val="00995BFB"/>
    <w:rsid w:val="00996212"/>
    <w:rsid w:val="00996CC0"/>
    <w:rsid w:val="009971CF"/>
    <w:rsid w:val="009975FB"/>
    <w:rsid w:val="00997842"/>
    <w:rsid w:val="009A0061"/>
    <w:rsid w:val="009A0B36"/>
    <w:rsid w:val="009A0CE2"/>
    <w:rsid w:val="009A12DC"/>
    <w:rsid w:val="009A13B9"/>
    <w:rsid w:val="009A1B88"/>
    <w:rsid w:val="009A1D2D"/>
    <w:rsid w:val="009A2F52"/>
    <w:rsid w:val="009A2FBB"/>
    <w:rsid w:val="009A440C"/>
    <w:rsid w:val="009A49E4"/>
    <w:rsid w:val="009A4F18"/>
    <w:rsid w:val="009A5193"/>
    <w:rsid w:val="009A6263"/>
    <w:rsid w:val="009A641D"/>
    <w:rsid w:val="009A6E77"/>
    <w:rsid w:val="009A7BEB"/>
    <w:rsid w:val="009A7C85"/>
    <w:rsid w:val="009B0C79"/>
    <w:rsid w:val="009B0D71"/>
    <w:rsid w:val="009B101E"/>
    <w:rsid w:val="009B1D30"/>
    <w:rsid w:val="009B2375"/>
    <w:rsid w:val="009B27FA"/>
    <w:rsid w:val="009B330C"/>
    <w:rsid w:val="009B3527"/>
    <w:rsid w:val="009B4074"/>
    <w:rsid w:val="009B5E26"/>
    <w:rsid w:val="009B66DD"/>
    <w:rsid w:val="009B6709"/>
    <w:rsid w:val="009B6E37"/>
    <w:rsid w:val="009B7458"/>
    <w:rsid w:val="009B76FC"/>
    <w:rsid w:val="009C01E7"/>
    <w:rsid w:val="009C02F0"/>
    <w:rsid w:val="009C0792"/>
    <w:rsid w:val="009C0850"/>
    <w:rsid w:val="009C0B48"/>
    <w:rsid w:val="009C1581"/>
    <w:rsid w:val="009C1FD4"/>
    <w:rsid w:val="009C3E24"/>
    <w:rsid w:val="009C4F14"/>
    <w:rsid w:val="009C51C6"/>
    <w:rsid w:val="009C6006"/>
    <w:rsid w:val="009C6374"/>
    <w:rsid w:val="009C6753"/>
    <w:rsid w:val="009C6EAE"/>
    <w:rsid w:val="009C72A0"/>
    <w:rsid w:val="009C7ECA"/>
    <w:rsid w:val="009D0716"/>
    <w:rsid w:val="009D0AA2"/>
    <w:rsid w:val="009D0F9B"/>
    <w:rsid w:val="009D0FB5"/>
    <w:rsid w:val="009D1182"/>
    <w:rsid w:val="009D25E9"/>
    <w:rsid w:val="009D2E3B"/>
    <w:rsid w:val="009D343A"/>
    <w:rsid w:val="009D3775"/>
    <w:rsid w:val="009D38A9"/>
    <w:rsid w:val="009D4184"/>
    <w:rsid w:val="009D448E"/>
    <w:rsid w:val="009D46BB"/>
    <w:rsid w:val="009D5AFD"/>
    <w:rsid w:val="009D6098"/>
    <w:rsid w:val="009D650B"/>
    <w:rsid w:val="009D6730"/>
    <w:rsid w:val="009D7635"/>
    <w:rsid w:val="009D7911"/>
    <w:rsid w:val="009E01B8"/>
    <w:rsid w:val="009E05D6"/>
    <w:rsid w:val="009E081A"/>
    <w:rsid w:val="009E0DB4"/>
    <w:rsid w:val="009E150E"/>
    <w:rsid w:val="009E29D9"/>
    <w:rsid w:val="009E2CDB"/>
    <w:rsid w:val="009E34B5"/>
    <w:rsid w:val="009E4370"/>
    <w:rsid w:val="009E4766"/>
    <w:rsid w:val="009E4A3C"/>
    <w:rsid w:val="009E4DE3"/>
    <w:rsid w:val="009E500E"/>
    <w:rsid w:val="009E5370"/>
    <w:rsid w:val="009E5753"/>
    <w:rsid w:val="009E6C3F"/>
    <w:rsid w:val="009E6D43"/>
    <w:rsid w:val="009E73C4"/>
    <w:rsid w:val="009E7A54"/>
    <w:rsid w:val="009F079C"/>
    <w:rsid w:val="009F07C8"/>
    <w:rsid w:val="009F0ECB"/>
    <w:rsid w:val="009F1A26"/>
    <w:rsid w:val="009F221D"/>
    <w:rsid w:val="009F2F96"/>
    <w:rsid w:val="009F33A8"/>
    <w:rsid w:val="009F3BFF"/>
    <w:rsid w:val="009F4706"/>
    <w:rsid w:val="009F5EAD"/>
    <w:rsid w:val="009F6083"/>
    <w:rsid w:val="009F6BCB"/>
    <w:rsid w:val="00A006DF"/>
    <w:rsid w:val="00A00740"/>
    <w:rsid w:val="00A00834"/>
    <w:rsid w:val="00A00E9C"/>
    <w:rsid w:val="00A0134A"/>
    <w:rsid w:val="00A01B24"/>
    <w:rsid w:val="00A02A7F"/>
    <w:rsid w:val="00A02BEF"/>
    <w:rsid w:val="00A039F3"/>
    <w:rsid w:val="00A03D25"/>
    <w:rsid w:val="00A03D85"/>
    <w:rsid w:val="00A03FA5"/>
    <w:rsid w:val="00A042FC"/>
    <w:rsid w:val="00A0481A"/>
    <w:rsid w:val="00A04FC0"/>
    <w:rsid w:val="00A05D4E"/>
    <w:rsid w:val="00A0601B"/>
    <w:rsid w:val="00A101CD"/>
    <w:rsid w:val="00A105EE"/>
    <w:rsid w:val="00A10AB2"/>
    <w:rsid w:val="00A11720"/>
    <w:rsid w:val="00A12033"/>
    <w:rsid w:val="00A12A74"/>
    <w:rsid w:val="00A13559"/>
    <w:rsid w:val="00A13D11"/>
    <w:rsid w:val="00A14119"/>
    <w:rsid w:val="00A14724"/>
    <w:rsid w:val="00A14CDD"/>
    <w:rsid w:val="00A14E0C"/>
    <w:rsid w:val="00A14FE5"/>
    <w:rsid w:val="00A154A1"/>
    <w:rsid w:val="00A15A89"/>
    <w:rsid w:val="00A15CCB"/>
    <w:rsid w:val="00A15DF8"/>
    <w:rsid w:val="00A15F80"/>
    <w:rsid w:val="00A16A87"/>
    <w:rsid w:val="00A17172"/>
    <w:rsid w:val="00A17589"/>
    <w:rsid w:val="00A17EF8"/>
    <w:rsid w:val="00A212DB"/>
    <w:rsid w:val="00A214CB"/>
    <w:rsid w:val="00A21708"/>
    <w:rsid w:val="00A21719"/>
    <w:rsid w:val="00A21D32"/>
    <w:rsid w:val="00A225ED"/>
    <w:rsid w:val="00A22FEB"/>
    <w:rsid w:val="00A236B9"/>
    <w:rsid w:val="00A23AD5"/>
    <w:rsid w:val="00A23AF4"/>
    <w:rsid w:val="00A24191"/>
    <w:rsid w:val="00A250F1"/>
    <w:rsid w:val="00A25252"/>
    <w:rsid w:val="00A26D9F"/>
    <w:rsid w:val="00A278FE"/>
    <w:rsid w:val="00A27C01"/>
    <w:rsid w:val="00A27F79"/>
    <w:rsid w:val="00A30B66"/>
    <w:rsid w:val="00A31260"/>
    <w:rsid w:val="00A3142C"/>
    <w:rsid w:val="00A31999"/>
    <w:rsid w:val="00A3272E"/>
    <w:rsid w:val="00A32A0B"/>
    <w:rsid w:val="00A32FEA"/>
    <w:rsid w:val="00A34F03"/>
    <w:rsid w:val="00A35680"/>
    <w:rsid w:val="00A35D4D"/>
    <w:rsid w:val="00A35E28"/>
    <w:rsid w:val="00A366E4"/>
    <w:rsid w:val="00A3684A"/>
    <w:rsid w:val="00A36C05"/>
    <w:rsid w:val="00A3708C"/>
    <w:rsid w:val="00A37126"/>
    <w:rsid w:val="00A37D25"/>
    <w:rsid w:val="00A37D63"/>
    <w:rsid w:val="00A403A3"/>
    <w:rsid w:val="00A40CAB"/>
    <w:rsid w:val="00A410AF"/>
    <w:rsid w:val="00A416D6"/>
    <w:rsid w:val="00A418DD"/>
    <w:rsid w:val="00A4229B"/>
    <w:rsid w:val="00A42842"/>
    <w:rsid w:val="00A4336D"/>
    <w:rsid w:val="00A4429F"/>
    <w:rsid w:val="00A44492"/>
    <w:rsid w:val="00A445E9"/>
    <w:rsid w:val="00A447A3"/>
    <w:rsid w:val="00A45582"/>
    <w:rsid w:val="00A46994"/>
    <w:rsid w:val="00A46FFF"/>
    <w:rsid w:val="00A47647"/>
    <w:rsid w:val="00A479A9"/>
    <w:rsid w:val="00A47B57"/>
    <w:rsid w:val="00A509B4"/>
    <w:rsid w:val="00A519D0"/>
    <w:rsid w:val="00A52084"/>
    <w:rsid w:val="00A5258A"/>
    <w:rsid w:val="00A52EA5"/>
    <w:rsid w:val="00A52EAE"/>
    <w:rsid w:val="00A53647"/>
    <w:rsid w:val="00A54291"/>
    <w:rsid w:val="00A549C4"/>
    <w:rsid w:val="00A54EC1"/>
    <w:rsid w:val="00A54EF2"/>
    <w:rsid w:val="00A553A1"/>
    <w:rsid w:val="00A55830"/>
    <w:rsid w:val="00A56BA0"/>
    <w:rsid w:val="00A577F5"/>
    <w:rsid w:val="00A57B3C"/>
    <w:rsid w:val="00A60906"/>
    <w:rsid w:val="00A60A69"/>
    <w:rsid w:val="00A6149D"/>
    <w:rsid w:val="00A61DB7"/>
    <w:rsid w:val="00A623BD"/>
    <w:rsid w:val="00A62D1E"/>
    <w:rsid w:val="00A635FE"/>
    <w:rsid w:val="00A63CEF"/>
    <w:rsid w:val="00A65B73"/>
    <w:rsid w:val="00A669D3"/>
    <w:rsid w:val="00A66F9F"/>
    <w:rsid w:val="00A67121"/>
    <w:rsid w:val="00A67367"/>
    <w:rsid w:val="00A67415"/>
    <w:rsid w:val="00A67ECF"/>
    <w:rsid w:val="00A7001C"/>
    <w:rsid w:val="00A702DF"/>
    <w:rsid w:val="00A70B8D"/>
    <w:rsid w:val="00A70EC7"/>
    <w:rsid w:val="00A72EDE"/>
    <w:rsid w:val="00A73444"/>
    <w:rsid w:val="00A7357C"/>
    <w:rsid w:val="00A7401B"/>
    <w:rsid w:val="00A74132"/>
    <w:rsid w:val="00A74550"/>
    <w:rsid w:val="00A74947"/>
    <w:rsid w:val="00A7497B"/>
    <w:rsid w:val="00A74B0B"/>
    <w:rsid w:val="00A74C12"/>
    <w:rsid w:val="00A74E43"/>
    <w:rsid w:val="00A7604F"/>
    <w:rsid w:val="00A76598"/>
    <w:rsid w:val="00A769E7"/>
    <w:rsid w:val="00A76FFE"/>
    <w:rsid w:val="00A804D0"/>
    <w:rsid w:val="00A81BA3"/>
    <w:rsid w:val="00A82D9D"/>
    <w:rsid w:val="00A8354E"/>
    <w:rsid w:val="00A83BA5"/>
    <w:rsid w:val="00A842C0"/>
    <w:rsid w:val="00A848C1"/>
    <w:rsid w:val="00A84A27"/>
    <w:rsid w:val="00A852DD"/>
    <w:rsid w:val="00A8623B"/>
    <w:rsid w:val="00A86B26"/>
    <w:rsid w:val="00A87C89"/>
    <w:rsid w:val="00A87E28"/>
    <w:rsid w:val="00A908BF"/>
    <w:rsid w:val="00A910C1"/>
    <w:rsid w:val="00A91346"/>
    <w:rsid w:val="00A921AD"/>
    <w:rsid w:val="00A92D97"/>
    <w:rsid w:val="00A92EF6"/>
    <w:rsid w:val="00A9307E"/>
    <w:rsid w:val="00A93F91"/>
    <w:rsid w:val="00A9489F"/>
    <w:rsid w:val="00A94A98"/>
    <w:rsid w:val="00A952C6"/>
    <w:rsid w:val="00A95326"/>
    <w:rsid w:val="00A9665C"/>
    <w:rsid w:val="00A97662"/>
    <w:rsid w:val="00A97E66"/>
    <w:rsid w:val="00AA02AF"/>
    <w:rsid w:val="00AA02B1"/>
    <w:rsid w:val="00AA0586"/>
    <w:rsid w:val="00AA0C37"/>
    <w:rsid w:val="00AA0D7E"/>
    <w:rsid w:val="00AA100B"/>
    <w:rsid w:val="00AA1723"/>
    <w:rsid w:val="00AA1EF2"/>
    <w:rsid w:val="00AA2B06"/>
    <w:rsid w:val="00AA2BDB"/>
    <w:rsid w:val="00AA2F9A"/>
    <w:rsid w:val="00AA305D"/>
    <w:rsid w:val="00AA3489"/>
    <w:rsid w:val="00AA4409"/>
    <w:rsid w:val="00AA4919"/>
    <w:rsid w:val="00AA4BAC"/>
    <w:rsid w:val="00AA4E44"/>
    <w:rsid w:val="00AA5B85"/>
    <w:rsid w:val="00AA60ED"/>
    <w:rsid w:val="00AA6596"/>
    <w:rsid w:val="00AA67A0"/>
    <w:rsid w:val="00AA705A"/>
    <w:rsid w:val="00AA7829"/>
    <w:rsid w:val="00AB0343"/>
    <w:rsid w:val="00AB13D8"/>
    <w:rsid w:val="00AB151B"/>
    <w:rsid w:val="00AB1E45"/>
    <w:rsid w:val="00AB3535"/>
    <w:rsid w:val="00AB3DD5"/>
    <w:rsid w:val="00AB4379"/>
    <w:rsid w:val="00AB5415"/>
    <w:rsid w:val="00AB6C59"/>
    <w:rsid w:val="00AB6F6A"/>
    <w:rsid w:val="00AB7C59"/>
    <w:rsid w:val="00AB7ECF"/>
    <w:rsid w:val="00AB7F6C"/>
    <w:rsid w:val="00AC0162"/>
    <w:rsid w:val="00AC0773"/>
    <w:rsid w:val="00AC0785"/>
    <w:rsid w:val="00AC0BAD"/>
    <w:rsid w:val="00AC18F0"/>
    <w:rsid w:val="00AC1934"/>
    <w:rsid w:val="00AC26D0"/>
    <w:rsid w:val="00AC3188"/>
    <w:rsid w:val="00AC31F3"/>
    <w:rsid w:val="00AC33D2"/>
    <w:rsid w:val="00AC3683"/>
    <w:rsid w:val="00AC4077"/>
    <w:rsid w:val="00AC46CE"/>
    <w:rsid w:val="00AC4E19"/>
    <w:rsid w:val="00AC5293"/>
    <w:rsid w:val="00AC52D1"/>
    <w:rsid w:val="00AC5401"/>
    <w:rsid w:val="00AC6DD5"/>
    <w:rsid w:val="00AC702C"/>
    <w:rsid w:val="00AC7501"/>
    <w:rsid w:val="00AC768F"/>
    <w:rsid w:val="00AC7DE0"/>
    <w:rsid w:val="00AC7F2B"/>
    <w:rsid w:val="00AD0101"/>
    <w:rsid w:val="00AD017D"/>
    <w:rsid w:val="00AD0252"/>
    <w:rsid w:val="00AD02E5"/>
    <w:rsid w:val="00AD03C2"/>
    <w:rsid w:val="00AD0A27"/>
    <w:rsid w:val="00AD0B4A"/>
    <w:rsid w:val="00AD18A8"/>
    <w:rsid w:val="00AD1BDC"/>
    <w:rsid w:val="00AD2BB0"/>
    <w:rsid w:val="00AD30CD"/>
    <w:rsid w:val="00AD35D6"/>
    <w:rsid w:val="00AD3CC8"/>
    <w:rsid w:val="00AD4594"/>
    <w:rsid w:val="00AD674E"/>
    <w:rsid w:val="00AD7574"/>
    <w:rsid w:val="00AD7EC6"/>
    <w:rsid w:val="00AD7F1E"/>
    <w:rsid w:val="00AD7FBC"/>
    <w:rsid w:val="00AE0BF5"/>
    <w:rsid w:val="00AE1E0A"/>
    <w:rsid w:val="00AE2D2A"/>
    <w:rsid w:val="00AE32A8"/>
    <w:rsid w:val="00AE3E33"/>
    <w:rsid w:val="00AE43B5"/>
    <w:rsid w:val="00AE4464"/>
    <w:rsid w:val="00AE5A83"/>
    <w:rsid w:val="00AE6BA5"/>
    <w:rsid w:val="00AE7991"/>
    <w:rsid w:val="00AE79BC"/>
    <w:rsid w:val="00AE7C2C"/>
    <w:rsid w:val="00AF0A55"/>
    <w:rsid w:val="00AF0CD5"/>
    <w:rsid w:val="00AF16D5"/>
    <w:rsid w:val="00AF219C"/>
    <w:rsid w:val="00AF32D4"/>
    <w:rsid w:val="00AF33EC"/>
    <w:rsid w:val="00AF3BAA"/>
    <w:rsid w:val="00AF3CA6"/>
    <w:rsid w:val="00AF47E6"/>
    <w:rsid w:val="00AF5861"/>
    <w:rsid w:val="00AF674B"/>
    <w:rsid w:val="00AF6C4C"/>
    <w:rsid w:val="00AF6E78"/>
    <w:rsid w:val="00AF7B3B"/>
    <w:rsid w:val="00AF7B95"/>
    <w:rsid w:val="00AF7CC9"/>
    <w:rsid w:val="00AF7D40"/>
    <w:rsid w:val="00B001FB"/>
    <w:rsid w:val="00B00494"/>
    <w:rsid w:val="00B007E1"/>
    <w:rsid w:val="00B03B5F"/>
    <w:rsid w:val="00B03CF5"/>
    <w:rsid w:val="00B03D9B"/>
    <w:rsid w:val="00B04A96"/>
    <w:rsid w:val="00B04DFE"/>
    <w:rsid w:val="00B064DB"/>
    <w:rsid w:val="00B06B54"/>
    <w:rsid w:val="00B06C8E"/>
    <w:rsid w:val="00B06FEC"/>
    <w:rsid w:val="00B11846"/>
    <w:rsid w:val="00B11FFB"/>
    <w:rsid w:val="00B12221"/>
    <w:rsid w:val="00B136B5"/>
    <w:rsid w:val="00B1583A"/>
    <w:rsid w:val="00B16F6B"/>
    <w:rsid w:val="00B1791F"/>
    <w:rsid w:val="00B17929"/>
    <w:rsid w:val="00B17C28"/>
    <w:rsid w:val="00B17E54"/>
    <w:rsid w:val="00B17F8B"/>
    <w:rsid w:val="00B210D3"/>
    <w:rsid w:val="00B212CB"/>
    <w:rsid w:val="00B21F63"/>
    <w:rsid w:val="00B21FED"/>
    <w:rsid w:val="00B22561"/>
    <w:rsid w:val="00B22DA6"/>
    <w:rsid w:val="00B22F66"/>
    <w:rsid w:val="00B235FF"/>
    <w:rsid w:val="00B236C3"/>
    <w:rsid w:val="00B23C19"/>
    <w:rsid w:val="00B240B0"/>
    <w:rsid w:val="00B24D02"/>
    <w:rsid w:val="00B264B4"/>
    <w:rsid w:val="00B266C2"/>
    <w:rsid w:val="00B272D9"/>
    <w:rsid w:val="00B27802"/>
    <w:rsid w:val="00B27D31"/>
    <w:rsid w:val="00B27D4E"/>
    <w:rsid w:val="00B31268"/>
    <w:rsid w:val="00B318BA"/>
    <w:rsid w:val="00B31985"/>
    <w:rsid w:val="00B31CB5"/>
    <w:rsid w:val="00B32E24"/>
    <w:rsid w:val="00B33054"/>
    <w:rsid w:val="00B3448D"/>
    <w:rsid w:val="00B3518D"/>
    <w:rsid w:val="00B355CC"/>
    <w:rsid w:val="00B35BA3"/>
    <w:rsid w:val="00B35C6B"/>
    <w:rsid w:val="00B35EA2"/>
    <w:rsid w:val="00B361E3"/>
    <w:rsid w:val="00B368E1"/>
    <w:rsid w:val="00B369F8"/>
    <w:rsid w:val="00B36EFE"/>
    <w:rsid w:val="00B37A18"/>
    <w:rsid w:val="00B404C9"/>
    <w:rsid w:val="00B40D8B"/>
    <w:rsid w:val="00B4124D"/>
    <w:rsid w:val="00B41663"/>
    <w:rsid w:val="00B41AE2"/>
    <w:rsid w:val="00B41D67"/>
    <w:rsid w:val="00B42106"/>
    <w:rsid w:val="00B42240"/>
    <w:rsid w:val="00B42455"/>
    <w:rsid w:val="00B42952"/>
    <w:rsid w:val="00B43B55"/>
    <w:rsid w:val="00B440B7"/>
    <w:rsid w:val="00B44C7E"/>
    <w:rsid w:val="00B45037"/>
    <w:rsid w:val="00B459B4"/>
    <w:rsid w:val="00B45FD3"/>
    <w:rsid w:val="00B46294"/>
    <w:rsid w:val="00B468A7"/>
    <w:rsid w:val="00B46D95"/>
    <w:rsid w:val="00B46EBF"/>
    <w:rsid w:val="00B474F3"/>
    <w:rsid w:val="00B47B10"/>
    <w:rsid w:val="00B47D16"/>
    <w:rsid w:val="00B515AD"/>
    <w:rsid w:val="00B52EAA"/>
    <w:rsid w:val="00B53194"/>
    <w:rsid w:val="00B53361"/>
    <w:rsid w:val="00B5509D"/>
    <w:rsid w:val="00B554BC"/>
    <w:rsid w:val="00B558EE"/>
    <w:rsid w:val="00B56A92"/>
    <w:rsid w:val="00B56EB7"/>
    <w:rsid w:val="00B57332"/>
    <w:rsid w:val="00B5792A"/>
    <w:rsid w:val="00B60871"/>
    <w:rsid w:val="00B60E03"/>
    <w:rsid w:val="00B61E19"/>
    <w:rsid w:val="00B62749"/>
    <w:rsid w:val="00B62B33"/>
    <w:rsid w:val="00B62BB8"/>
    <w:rsid w:val="00B62D47"/>
    <w:rsid w:val="00B6536A"/>
    <w:rsid w:val="00B65889"/>
    <w:rsid w:val="00B658BE"/>
    <w:rsid w:val="00B659C1"/>
    <w:rsid w:val="00B65BCD"/>
    <w:rsid w:val="00B663E2"/>
    <w:rsid w:val="00B67E34"/>
    <w:rsid w:val="00B703E7"/>
    <w:rsid w:val="00B7107A"/>
    <w:rsid w:val="00B71596"/>
    <w:rsid w:val="00B71B39"/>
    <w:rsid w:val="00B72025"/>
    <w:rsid w:val="00B73A9A"/>
    <w:rsid w:val="00B7452A"/>
    <w:rsid w:val="00B74F8A"/>
    <w:rsid w:val="00B755B4"/>
    <w:rsid w:val="00B75BB5"/>
    <w:rsid w:val="00B75C92"/>
    <w:rsid w:val="00B76141"/>
    <w:rsid w:val="00B76466"/>
    <w:rsid w:val="00B778DB"/>
    <w:rsid w:val="00B77A10"/>
    <w:rsid w:val="00B802E4"/>
    <w:rsid w:val="00B80883"/>
    <w:rsid w:val="00B82BA2"/>
    <w:rsid w:val="00B82FB8"/>
    <w:rsid w:val="00B8530E"/>
    <w:rsid w:val="00B854A4"/>
    <w:rsid w:val="00B85976"/>
    <w:rsid w:val="00B860FD"/>
    <w:rsid w:val="00B86F79"/>
    <w:rsid w:val="00B86FF1"/>
    <w:rsid w:val="00B908F7"/>
    <w:rsid w:val="00B914AA"/>
    <w:rsid w:val="00B91961"/>
    <w:rsid w:val="00B929D1"/>
    <w:rsid w:val="00B92B87"/>
    <w:rsid w:val="00B93229"/>
    <w:rsid w:val="00B93288"/>
    <w:rsid w:val="00B935BE"/>
    <w:rsid w:val="00B9390D"/>
    <w:rsid w:val="00B93A0B"/>
    <w:rsid w:val="00B93AFE"/>
    <w:rsid w:val="00B94777"/>
    <w:rsid w:val="00B95588"/>
    <w:rsid w:val="00B956E7"/>
    <w:rsid w:val="00B957F9"/>
    <w:rsid w:val="00B957FA"/>
    <w:rsid w:val="00B958E9"/>
    <w:rsid w:val="00B95B77"/>
    <w:rsid w:val="00B95FF7"/>
    <w:rsid w:val="00B96B2A"/>
    <w:rsid w:val="00BA1FE7"/>
    <w:rsid w:val="00BA2ED0"/>
    <w:rsid w:val="00BA38CA"/>
    <w:rsid w:val="00BA49D4"/>
    <w:rsid w:val="00BA4C6F"/>
    <w:rsid w:val="00BA5386"/>
    <w:rsid w:val="00BA5F94"/>
    <w:rsid w:val="00BA62E9"/>
    <w:rsid w:val="00BA6599"/>
    <w:rsid w:val="00BA6931"/>
    <w:rsid w:val="00BA6B0F"/>
    <w:rsid w:val="00BA7DD6"/>
    <w:rsid w:val="00BB032B"/>
    <w:rsid w:val="00BB14A8"/>
    <w:rsid w:val="00BB1A06"/>
    <w:rsid w:val="00BB3AD1"/>
    <w:rsid w:val="00BB3FCA"/>
    <w:rsid w:val="00BB4333"/>
    <w:rsid w:val="00BB4392"/>
    <w:rsid w:val="00BB5366"/>
    <w:rsid w:val="00BB6C24"/>
    <w:rsid w:val="00BB6D0E"/>
    <w:rsid w:val="00BB7C9F"/>
    <w:rsid w:val="00BC090F"/>
    <w:rsid w:val="00BC0A0D"/>
    <w:rsid w:val="00BC0F5B"/>
    <w:rsid w:val="00BC189F"/>
    <w:rsid w:val="00BC2DA6"/>
    <w:rsid w:val="00BC2F25"/>
    <w:rsid w:val="00BC3482"/>
    <w:rsid w:val="00BC3830"/>
    <w:rsid w:val="00BC38DE"/>
    <w:rsid w:val="00BC3C5D"/>
    <w:rsid w:val="00BC5322"/>
    <w:rsid w:val="00BC6C89"/>
    <w:rsid w:val="00BC713E"/>
    <w:rsid w:val="00BC752F"/>
    <w:rsid w:val="00BC78DD"/>
    <w:rsid w:val="00BC7948"/>
    <w:rsid w:val="00BD097F"/>
    <w:rsid w:val="00BD0E77"/>
    <w:rsid w:val="00BD14A9"/>
    <w:rsid w:val="00BD159C"/>
    <w:rsid w:val="00BD1C17"/>
    <w:rsid w:val="00BD2509"/>
    <w:rsid w:val="00BD2870"/>
    <w:rsid w:val="00BD2AAB"/>
    <w:rsid w:val="00BD2BA7"/>
    <w:rsid w:val="00BD33F7"/>
    <w:rsid w:val="00BD3D35"/>
    <w:rsid w:val="00BD3E87"/>
    <w:rsid w:val="00BD4B64"/>
    <w:rsid w:val="00BD50EB"/>
    <w:rsid w:val="00BD5224"/>
    <w:rsid w:val="00BD5296"/>
    <w:rsid w:val="00BD52C4"/>
    <w:rsid w:val="00BD52E1"/>
    <w:rsid w:val="00BD570F"/>
    <w:rsid w:val="00BD5B52"/>
    <w:rsid w:val="00BD6336"/>
    <w:rsid w:val="00BD6469"/>
    <w:rsid w:val="00BD6CAF"/>
    <w:rsid w:val="00BD6EF5"/>
    <w:rsid w:val="00BD74CF"/>
    <w:rsid w:val="00BD7E57"/>
    <w:rsid w:val="00BE0063"/>
    <w:rsid w:val="00BE031F"/>
    <w:rsid w:val="00BE0A19"/>
    <w:rsid w:val="00BE0DF2"/>
    <w:rsid w:val="00BE1B66"/>
    <w:rsid w:val="00BE35AB"/>
    <w:rsid w:val="00BE378B"/>
    <w:rsid w:val="00BE41B0"/>
    <w:rsid w:val="00BE4B24"/>
    <w:rsid w:val="00BE4D0F"/>
    <w:rsid w:val="00BE4DA8"/>
    <w:rsid w:val="00BE4F2B"/>
    <w:rsid w:val="00BE5599"/>
    <w:rsid w:val="00BE612E"/>
    <w:rsid w:val="00BE72F2"/>
    <w:rsid w:val="00BF0EF9"/>
    <w:rsid w:val="00BF10C9"/>
    <w:rsid w:val="00BF11AB"/>
    <w:rsid w:val="00BF1778"/>
    <w:rsid w:val="00BF24C4"/>
    <w:rsid w:val="00BF2797"/>
    <w:rsid w:val="00BF344E"/>
    <w:rsid w:val="00BF4A98"/>
    <w:rsid w:val="00BF54B9"/>
    <w:rsid w:val="00BF5C2C"/>
    <w:rsid w:val="00C00153"/>
    <w:rsid w:val="00C006E5"/>
    <w:rsid w:val="00C01517"/>
    <w:rsid w:val="00C01B8B"/>
    <w:rsid w:val="00C023FE"/>
    <w:rsid w:val="00C03544"/>
    <w:rsid w:val="00C03567"/>
    <w:rsid w:val="00C0359E"/>
    <w:rsid w:val="00C04EC1"/>
    <w:rsid w:val="00C05598"/>
    <w:rsid w:val="00C05B1B"/>
    <w:rsid w:val="00C067E9"/>
    <w:rsid w:val="00C06A54"/>
    <w:rsid w:val="00C06B3E"/>
    <w:rsid w:val="00C075B2"/>
    <w:rsid w:val="00C079F4"/>
    <w:rsid w:val="00C07A92"/>
    <w:rsid w:val="00C102EB"/>
    <w:rsid w:val="00C1035E"/>
    <w:rsid w:val="00C11554"/>
    <w:rsid w:val="00C1178F"/>
    <w:rsid w:val="00C11794"/>
    <w:rsid w:val="00C117B7"/>
    <w:rsid w:val="00C11A89"/>
    <w:rsid w:val="00C12321"/>
    <w:rsid w:val="00C128B2"/>
    <w:rsid w:val="00C12C59"/>
    <w:rsid w:val="00C12FD0"/>
    <w:rsid w:val="00C13D34"/>
    <w:rsid w:val="00C13E33"/>
    <w:rsid w:val="00C14115"/>
    <w:rsid w:val="00C149A0"/>
    <w:rsid w:val="00C14D55"/>
    <w:rsid w:val="00C15167"/>
    <w:rsid w:val="00C15817"/>
    <w:rsid w:val="00C15A6F"/>
    <w:rsid w:val="00C15CD7"/>
    <w:rsid w:val="00C15FDE"/>
    <w:rsid w:val="00C16930"/>
    <w:rsid w:val="00C16D84"/>
    <w:rsid w:val="00C17273"/>
    <w:rsid w:val="00C1744B"/>
    <w:rsid w:val="00C17481"/>
    <w:rsid w:val="00C17A55"/>
    <w:rsid w:val="00C17D33"/>
    <w:rsid w:val="00C20849"/>
    <w:rsid w:val="00C20C08"/>
    <w:rsid w:val="00C20DF2"/>
    <w:rsid w:val="00C20F5B"/>
    <w:rsid w:val="00C210B1"/>
    <w:rsid w:val="00C214D4"/>
    <w:rsid w:val="00C21595"/>
    <w:rsid w:val="00C21B07"/>
    <w:rsid w:val="00C22118"/>
    <w:rsid w:val="00C226AA"/>
    <w:rsid w:val="00C2319D"/>
    <w:rsid w:val="00C23526"/>
    <w:rsid w:val="00C23558"/>
    <w:rsid w:val="00C236E6"/>
    <w:rsid w:val="00C236F9"/>
    <w:rsid w:val="00C23851"/>
    <w:rsid w:val="00C23896"/>
    <w:rsid w:val="00C24227"/>
    <w:rsid w:val="00C24827"/>
    <w:rsid w:val="00C24C7F"/>
    <w:rsid w:val="00C24D89"/>
    <w:rsid w:val="00C25F14"/>
    <w:rsid w:val="00C25FE2"/>
    <w:rsid w:val="00C2605C"/>
    <w:rsid w:val="00C26261"/>
    <w:rsid w:val="00C27F92"/>
    <w:rsid w:val="00C30701"/>
    <w:rsid w:val="00C31EC3"/>
    <w:rsid w:val="00C324D0"/>
    <w:rsid w:val="00C32734"/>
    <w:rsid w:val="00C32827"/>
    <w:rsid w:val="00C32ACB"/>
    <w:rsid w:val="00C32F8F"/>
    <w:rsid w:val="00C33575"/>
    <w:rsid w:val="00C342D0"/>
    <w:rsid w:val="00C34F8B"/>
    <w:rsid w:val="00C354EC"/>
    <w:rsid w:val="00C3789B"/>
    <w:rsid w:val="00C37B2E"/>
    <w:rsid w:val="00C37C80"/>
    <w:rsid w:val="00C400E7"/>
    <w:rsid w:val="00C401AC"/>
    <w:rsid w:val="00C40A67"/>
    <w:rsid w:val="00C40E2B"/>
    <w:rsid w:val="00C42131"/>
    <w:rsid w:val="00C44401"/>
    <w:rsid w:val="00C44C53"/>
    <w:rsid w:val="00C4574F"/>
    <w:rsid w:val="00C459BF"/>
    <w:rsid w:val="00C45E5D"/>
    <w:rsid w:val="00C46297"/>
    <w:rsid w:val="00C46348"/>
    <w:rsid w:val="00C47476"/>
    <w:rsid w:val="00C50CD2"/>
    <w:rsid w:val="00C50D55"/>
    <w:rsid w:val="00C521CF"/>
    <w:rsid w:val="00C524D4"/>
    <w:rsid w:val="00C52699"/>
    <w:rsid w:val="00C52863"/>
    <w:rsid w:val="00C52F91"/>
    <w:rsid w:val="00C54435"/>
    <w:rsid w:val="00C54450"/>
    <w:rsid w:val="00C54B75"/>
    <w:rsid w:val="00C54BE5"/>
    <w:rsid w:val="00C54BF0"/>
    <w:rsid w:val="00C54C5C"/>
    <w:rsid w:val="00C56167"/>
    <w:rsid w:val="00C567DE"/>
    <w:rsid w:val="00C57651"/>
    <w:rsid w:val="00C60420"/>
    <w:rsid w:val="00C60978"/>
    <w:rsid w:val="00C610EE"/>
    <w:rsid w:val="00C61595"/>
    <w:rsid w:val="00C61FF8"/>
    <w:rsid w:val="00C621FF"/>
    <w:rsid w:val="00C62312"/>
    <w:rsid w:val="00C62ACA"/>
    <w:rsid w:val="00C64AD3"/>
    <w:rsid w:val="00C64B1F"/>
    <w:rsid w:val="00C64C29"/>
    <w:rsid w:val="00C6563A"/>
    <w:rsid w:val="00C65EC9"/>
    <w:rsid w:val="00C671BC"/>
    <w:rsid w:val="00C6762F"/>
    <w:rsid w:val="00C67BE4"/>
    <w:rsid w:val="00C70277"/>
    <w:rsid w:val="00C70882"/>
    <w:rsid w:val="00C71977"/>
    <w:rsid w:val="00C72108"/>
    <w:rsid w:val="00C721ED"/>
    <w:rsid w:val="00C722FE"/>
    <w:rsid w:val="00C72707"/>
    <w:rsid w:val="00C73878"/>
    <w:rsid w:val="00C75522"/>
    <w:rsid w:val="00C757CA"/>
    <w:rsid w:val="00C75DB4"/>
    <w:rsid w:val="00C7627B"/>
    <w:rsid w:val="00C764C5"/>
    <w:rsid w:val="00C77F37"/>
    <w:rsid w:val="00C81A07"/>
    <w:rsid w:val="00C82A38"/>
    <w:rsid w:val="00C82AFC"/>
    <w:rsid w:val="00C82F25"/>
    <w:rsid w:val="00C835EB"/>
    <w:rsid w:val="00C838E9"/>
    <w:rsid w:val="00C838F3"/>
    <w:rsid w:val="00C83BD9"/>
    <w:rsid w:val="00C847FD"/>
    <w:rsid w:val="00C85DE5"/>
    <w:rsid w:val="00C85EBD"/>
    <w:rsid w:val="00C85ECD"/>
    <w:rsid w:val="00C86225"/>
    <w:rsid w:val="00C86499"/>
    <w:rsid w:val="00C878F7"/>
    <w:rsid w:val="00C8792E"/>
    <w:rsid w:val="00C907C4"/>
    <w:rsid w:val="00C920B9"/>
    <w:rsid w:val="00C92C34"/>
    <w:rsid w:val="00C92DC7"/>
    <w:rsid w:val="00C93216"/>
    <w:rsid w:val="00C9341F"/>
    <w:rsid w:val="00C93A20"/>
    <w:rsid w:val="00C9437F"/>
    <w:rsid w:val="00C946F8"/>
    <w:rsid w:val="00C94EA9"/>
    <w:rsid w:val="00C9539F"/>
    <w:rsid w:val="00C95531"/>
    <w:rsid w:val="00C95868"/>
    <w:rsid w:val="00C96783"/>
    <w:rsid w:val="00C977FD"/>
    <w:rsid w:val="00CA02AA"/>
    <w:rsid w:val="00CA07FE"/>
    <w:rsid w:val="00CA0EB4"/>
    <w:rsid w:val="00CA10AA"/>
    <w:rsid w:val="00CA16E2"/>
    <w:rsid w:val="00CA1D37"/>
    <w:rsid w:val="00CA1D58"/>
    <w:rsid w:val="00CA24E9"/>
    <w:rsid w:val="00CA39FC"/>
    <w:rsid w:val="00CA4179"/>
    <w:rsid w:val="00CA5412"/>
    <w:rsid w:val="00CA542E"/>
    <w:rsid w:val="00CA5A20"/>
    <w:rsid w:val="00CA5D5A"/>
    <w:rsid w:val="00CA6A3C"/>
    <w:rsid w:val="00CB0190"/>
    <w:rsid w:val="00CB0538"/>
    <w:rsid w:val="00CB055E"/>
    <w:rsid w:val="00CB080D"/>
    <w:rsid w:val="00CB14CE"/>
    <w:rsid w:val="00CB1ABB"/>
    <w:rsid w:val="00CB1CD4"/>
    <w:rsid w:val="00CB2DF5"/>
    <w:rsid w:val="00CB35E9"/>
    <w:rsid w:val="00CB37CE"/>
    <w:rsid w:val="00CB3D3A"/>
    <w:rsid w:val="00CB3D66"/>
    <w:rsid w:val="00CB4407"/>
    <w:rsid w:val="00CB468C"/>
    <w:rsid w:val="00CB5BF3"/>
    <w:rsid w:val="00CB6303"/>
    <w:rsid w:val="00CB65B3"/>
    <w:rsid w:val="00CB6D1E"/>
    <w:rsid w:val="00CB7036"/>
    <w:rsid w:val="00CB7854"/>
    <w:rsid w:val="00CB7C7C"/>
    <w:rsid w:val="00CC0624"/>
    <w:rsid w:val="00CC16AF"/>
    <w:rsid w:val="00CC1878"/>
    <w:rsid w:val="00CC1ADD"/>
    <w:rsid w:val="00CC32A9"/>
    <w:rsid w:val="00CC3C6F"/>
    <w:rsid w:val="00CC3C80"/>
    <w:rsid w:val="00CC4334"/>
    <w:rsid w:val="00CC519E"/>
    <w:rsid w:val="00CC53D9"/>
    <w:rsid w:val="00CC5B1C"/>
    <w:rsid w:val="00CC6029"/>
    <w:rsid w:val="00CC6E7A"/>
    <w:rsid w:val="00CC747A"/>
    <w:rsid w:val="00CD027D"/>
    <w:rsid w:val="00CD156A"/>
    <w:rsid w:val="00CD1E79"/>
    <w:rsid w:val="00CD2262"/>
    <w:rsid w:val="00CD36C3"/>
    <w:rsid w:val="00CD4016"/>
    <w:rsid w:val="00CD4068"/>
    <w:rsid w:val="00CD424E"/>
    <w:rsid w:val="00CD4DD0"/>
    <w:rsid w:val="00CD50BF"/>
    <w:rsid w:val="00CD50EC"/>
    <w:rsid w:val="00CD511C"/>
    <w:rsid w:val="00CD6DC7"/>
    <w:rsid w:val="00CD73C5"/>
    <w:rsid w:val="00CD7977"/>
    <w:rsid w:val="00CD7B08"/>
    <w:rsid w:val="00CD7CC8"/>
    <w:rsid w:val="00CE023E"/>
    <w:rsid w:val="00CE0A63"/>
    <w:rsid w:val="00CE0D4F"/>
    <w:rsid w:val="00CE130F"/>
    <w:rsid w:val="00CE13D7"/>
    <w:rsid w:val="00CE1571"/>
    <w:rsid w:val="00CE1DED"/>
    <w:rsid w:val="00CE2C73"/>
    <w:rsid w:val="00CE2FED"/>
    <w:rsid w:val="00CE31C8"/>
    <w:rsid w:val="00CE469E"/>
    <w:rsid w:val="00CE4774"/>
    <w:rsid w:val="00CE4F83"/>
    <w:rsid w:val="00CE5108"/>
    <w:rsid w:val="00CE560D"/>
    <w:rsid w:val="00CE63D7"/>
    <w:rsid w:val="00CE655C"/>
    <w:rsid w:val="00CE6BF7"/>
    <w:rsid w:val="00CE707F"/>
    <w:rsid w:val="00CE7529"/>
    <w:rsid w:val="00CE78B2"/>
    <w:rsid w:val="00CF035A"/>
    <w:rsid w:val="00CF04B7"/>
    <w:rsid w:val="00CF0A9B"/>
    <w:rsid w:val="00CF0B03"/>
    <w:rsid w:val="00CF13D6"/>
    <w:rsid w:val="00CF1C68"/>
    <w:rsid w:val="00CF3177"/>
    <w:rsid w:val="00CF381B"/>
    <w:rsid w:val="00CF3A32"/>
    <w:rsid w:val="00CF44DF"/>
    <w:rsid w:val="00CF4D84"/>
    <w:rsid w:val="00CF5217"/>
    <w:rsid w:val="00CF5906"/>
    <w:rsid w:val="00CF5975"/>
    <w:rsid w:val="00CF6A1F"/>
    <w:rsid w:val="00CF723F"/>
    <w:rsid w:val="00CF7C70"/>
    <w:rsid w:val="00D003BE"/>
    <w:rsid w:val="00D0078E"/>
    <w:rsid w:val="00D0084A"/>
    <w:rsid w:val="00D008E0"/>
    <w:rsid w:val="00D01076"/>
    <w:rsid w:val="00D02367"/>
    <w:rsid w:val="00D026B0"/>
    <w:rsid w:val="00D029D8"/>
    <w:rsid w:val="00D02B20"/>
    <w:rsid w:val="00D03090"/>
    <w:rsid w:val="00D03497"/>
    <w:rsid w:val="00D05270"/>
    <w:rsid w:val="00D053E7"/>
    <w:rsid w:val="00D05A42"/>
    <w:rsid w:val="00D05FB9"/>
    <w:rsid w:val="00D062CC"/>
    <w:rsid w:val="00D06B8C"/>
    <w:rsid w:val="00D07117"/>
    <w:rsid w:val="00D075E9"/>
    <w:rsid w:val="00D07604"/>
    <w:rsid w:val="00D078F4"/>
    <w:rsid w:val="00D10285"/>
    <w:rsid w:val="00D1085A"/>
    <w:rsid w:val="00D128C9"/>
    <w:rsid w:val="00D1385B"/>
    <w:rsid w:val="00D1397F"/>
    <w:rsid w:val="00D13ACB"/>
    <w:rsid w:val="00D13E63"/>
    <w:rsid w:val="00D14E99"/>
    <w:rsid w:val="00D15F42"/>
    <w:rsid w:val="00D1649C"/>
    <w:rsid w:val="00D1662A"/>
    <w:rsid w:val="00D17705"/>
    <w:rsid w:val="00D178C9"/>
    <w:rsid w:val="00D17D32"/>
    <w:rsid w:val="00D20428"/>
    <w:rsid w:val="00D2051A"/>
    <w:rsid w:val="00D21083"/>
    <w:rsid w:val="00D211CD"/>
    <w:rsid w:val="00D217AC"/>
    <w:rsid w:val="00D22091"/>
    <w:rsid w:val="00D22528"/>
    <w:rsid w:val="00D22BCE"/>
    <w:rsid w:val="00D231B2"/>
    <w:rsid w:val="00D2405D"/>
    <w:rsid w:val="00D2459C"/>
    <w:rsid w:val="00D25026"/>
    <w:rsid w:val="00D25888"/>
    <w:rsid w:val="00D26534"/>
    <w:rsid w:val="00D2785E"/>
    <w:rsid w:val="00D27D2C"/>
    <w:rsid w:val="00D30137"/>
    <w:rsid w:val="00D31373"/>
    <w:rsid w:val="00D32190"/>
    <w:rsid w:val="00D32858"/>
    <w:rsid w:val="00D32C0C"/>
    <w:rsid w:val="00D33184"/>
    <w:rsid w:val="00D3336B"/>
    <w:rsid w:val="00D3426D"/>
    <w:rsid w:val="00D34B4F"/>
    <w:rsid w:val="00D34FAC"/>
    <w:rsid w:val="00D355D0"/>
    <w:rsid w:val="00D35ED5"/>
    <w:rsid w:val="00D36C5B"/>
    <w:rsid w:val="00D377BC"/>
    <w:rsid w:val="00D400F7"/>
    <w:rsid w:val="00D4018F"/>
    <w:rsid w:val="00D401C5"/>
    <w:rsid w:val="00D4062A"/>
    <w:rsid w:val="00D40A4B"/>
    <w:rsid w:val="00D40CB9"/>
    <w:rsid w:val="00D40E2D"/>
    <w:rsid w:val="00D41456"/>
    <w:rsid w:val="00D4145B"/>
    <w:rsid w:val="00D4165D"/>
    <w:rsid w:val="00D416B8"/>
    <w:rsid w:val="00D423BE"/>
    <w:rsid w:val="00D427D3"/>
    <w:rsid w:val="00D4389A"/>
    <w:rsid w:val="00D4512F"/>
    <w:rsid w:val="00D45446"/>
    <w:rsid w:val="00D45461"/>
    <w:rsid w:val="00D45C52"/>
    <w:rsid w:val="00D46F5A"/>
    <w:rsid w:val="00D470F1"/>
    <w:rsid w:val="00D47852"/>
    <w:rsid w:val="00D47B87"/>
    <w:rsid w:val="00D50C58"/>
    <w:rsid w:val="00D50E21"/>
    <w:rsid w:val="00D50FC5"/>
    <w:rsid w:val="00D51655"/>
    <w:rsid w:val="00D51939"/>
    <w:rsid w:val="00D52801"/>
    <w:rsid w:val="00D52D5A"/>
    <w:rsid w:val="00D52DBA"/>
    <w:rsid w:val="00D5353C"/>
    <w:rsid w:val="00D53569"/>
    <w:rsid w:val="00D53917"/>
    <w:rsid w:val="00D547A4"/>
    <w:rsid w:val="00D5524C"/>
    <w:rsid w:val="00D55C1B"/>
    <w:rsid w:val="00D55CF7"/>
    <w:rsid w:val="00D55DBF"/>
    <w:rsid w:val="00D57B6F"/>
    <w:rsid w:val="00D60550"/>
    <w:rsid w:val="00D60C14"/>
    <w:rsid w:val="00D61641"/>
    <w:rsid w:val="00D61721"/>
    <w:rsid w:val="00D61799"/>
    <w:rsid w:val="00D61E51"/>
    <w:rsid w:val="00D6313F"/>
    <w:rsid w:val="00D63226"/>
    <w:rsid w:val="00D63396"/>
    <w:rsid w:val="00D6342C"/>
    <w:rsid w:val="00D6388C"/>
    <w:rsid w:val="00D63EFD"/>
    <w:rsid w:val="00D6456E"/>
    <w:rsid w:val="00D6571F"/>
    <w:rsid w:val="00D66292"/>
    <w:rsid w:val="00D66339"/>
    <w:rsid w:val="00D6716A"/>
    <w:rsid w:val="00D674BD"/>
    <w:rsid w:val="00D676FD"/>
    <w:rsid w:val="00D67C49"/>
    <w:rsid w:val="00D67C59"/>
    <w:rsid w:val="00D70B15"/>
    <w:rsid w:val="00D71247"/>
    <w:rsid w:val="00D71BF1"/>
    <w:rsid w:val="00D72BCB"/>
    <w:rsid w:val="00D72D24"/>
    <w:rsid w:val="00D73876"/>
    <w:rsid w:val="00D73C82"/>
    <w:rsid w:val="00D741AB"/>
    <w:rsid w:val="00D742E0"/>
    <w:rsid w:val="00D7460C"/>
    <w:rsid w:val="00D75B2D"/>
    <w:rsid w:val="00D76879"/>
    <w:rsid w:val="00D770A5"/>
    <w:rsid w:val="00D77A10"/>
    <w:rsid w:val="00D80500"/>
    <w:rsid w:val="00D8176B"/>
    <w:rsid w:val="00D818EB"/>
    <w:rsid w:val="00D82968"/>
    <w:rsid w:val="00D836A0"/>
    <w:rsid w:val="00D83950"/>
    <w:rsid w:val="00D84004"/>
    <w:rsid w:val="00D84020"/>
    <w:rsid w:val="00D844E6"/>
    <w:rsid w:val="00D84DF0"/>
    <w:rsid w:val="00D84F4D"/>
    <w:rsid w:val="00D8520B"/>
    <w:rsid w:val="00D85219"/>
    <w:rsid w:val="00D85518"/>
    <w:rsid w:val="00D857AD"/>
    <w:rsid w:val="00D85F71"/>
    <w:rsid w:val="00D87697"/>
    <w:rsid w:val="00D90FDE"/>
    <w:rsid w:val="00D9172F"/>
    <w:rsid w:val="00D91A6C"/>
    <w:rsid w:val="00D91B7C"/>
    <w:rsid w:val="00D91DA5"/>
    <w:rsid w:val="00D92E8B"/>
    <w:rsid w:val="00D92F14"/>
    <w:rsid w:val="00D931DB"/>
    <w:rsid w:val="00D93CEA"/>
    <w:rsid w:val="00D93D5F"/>
    <w:rsid w:val="00D94019"/>
    <w:rsid w:val="00D947B6"/>
    <w:rsid w:val="00D95347"/>
    <w:rsid w:val="00D953AB"/>
    <w:rsid w:val="00D95CD9"/>
    <w:rsid w:val="00DA0213"/>
    <w:rsid w:val="00DA02B7"/>
    <w:rsid w:val="00DA03A7"/>
    <w:rsid w:val="00DA0904"/>
    <w:rsid w:val="00DA0D4D"/>
    <w:rsid w:val="00DA1195"/>
    <w:rsid w:val="00DA144B"/>
    <w:rsid w:val="00DA179D"/>
    <w:rsid w:val="00DA22D9"/>
    <w:rsid w:val="00DA299D"/>
    <w:rsid w:val="00DA2FAD"/>
    <w:rsid w:val="00DA339D"/>
    <w:rsid w:val="00DA3FC3"/>
    <w:rsid w:val="00DA3FFB"/>
    <w:rsid w:val="00DA4040"/>
    <w:rsid w:val="00DA4DD1"/>
    <w:rsid w:val="00DA54B1"/>
    <w:rsid w:val="00DA56BD"/>
    <w:rsid w:val="00DA5724"/>
    <w:rsid w:val="00DA619A"/>
    <w:rsid w:val="00DA6C2B"/>
    <w:rsid w:val="00DA70B3"/>
    <w:rsid w:val="00DA79DC"/>
    <w:rsid w:val="00DA7CDD"/>
    <w:rsid w:val="00DB0139"/>
    <w:rsid w:val="00DB045A"/>
    <w:rsid w:val="00DB0A37"/>
    <w:rsid w:val="00DB0E3E"/>
    <w:rsid w:val="00DB1F9E"/>
    <w:rsid w:val="00DB3F81"/>
    <w:rsid w:val="00DB4283"/>
    <w:rsid w:val="00DB4865"/>
    <w:rsid w:val="00DB4A6C"/>
    <w:rsid w:val="00DB6454"/>
    <w:rsid w:val="00DB6B8F"/>
    <w:rsid w:val="00DB6D9F"/>
    <w:rsid w:val="00DB748A"/>
    <w:rsid w:val="00DC0009"/>
    <w:rsid w:val="00DC0975"/>
    <w:rsid w:val="00DC09C3"/>
    <w:rsid w:val="00DC0B47"/>
    <w:rsid w:val="00DC18F8"/>
    <w:rsid w:val="00DC1946"/>
    <w:rsid w:val="00DC352A"/>
    <w:rsid w:val="00DC4054"/>
    <w:rsid w:val="00DC4A14"/>
    <w:rsid w:val="00DC5734"/>
    <w:rsid w:val="00DC579E"/>
    <w:rsid w:val="00DC5B41"/>
    <w:rsid w:val="00DC61BE"/>
    <w:rsid w:val="00DC645C"/>
    <w:rsid w:val="00DC6921"/>
    <w:rsid w:val="00DC6EB1"/>
    <w:rsid w:val="00DD0B0E"/>
    <w:rsid w:val="00DD0C06"/>
    <w:rsid w:val="00DD0F0D"/>
    <w:rsid w:val="00DD1221"/>
    <w:rsid w:val="00DD17DF"/>
    <w:rsid w:val="00DD27CA"/>
    <w:rsid w:val="00DD3E6C"/>
    <w:rsid w:val="00DD5787"/>
    <w:rsid w:val="00DD599A"/>
    <w:rsid w:val="00DD6906"/>
    <w:rsid w:val="00DD6CBF"/>
    <w:rsid w:val="00DD7229"/>
    <w:rsid w:val="00DD76E2"/>
    <w:rsid w:val="00DE03C1"/>
    <w:rsid w:val="00DE072D"/>
    <w:rsid w:val="00DE0DDE"/>
    <w:rsid w:val="00DE0E75"/>
    <w:rsid w:val="00DE1481"/>
    <w:rsid w:val="00DE2146"/>
    <w:rsid w:val="00DE26EB"/>
    <w:rsid w:val="00DE3065"/>
    <w:rsid w:val="00DE32FC"/>
    <w:rsid w:val="00DE3FEE"/>
    <w:rsid w:val="00DE67B5"/>
    <w:rsid w:val="00DE681D"/>
    <w:rsid w:val="00DE6E28"/>
    <w:rsid w:val="00DE6EEE"/>
    <w:rsid w:val="00DE74E2"/>
    <w:rsid w:val="00DE754E"/>
    <w:rsid w:val="00DE7BE1"/>
    <w:rsid w:val="00DF013A"/>
    <w:rsid w:val="00DF0849"/>
    <w:rsid w:val="00DF0F4E"/>
    <w:rsid w:val="00DF1452"/>
    <w:rsid w:val="00DF279B"/>
    <w:rsid w:val="00DF326F"/>
    <w:rsid w:val="00DF34A9"/>
    <w:rsid w:val="00DF3C34"/>
    <w:rsid w:val="00DF3DEB"/>
    <w:rsid w:val="00DF3DFA"/>
    <w:rsid w:val="00DF491C"/>
    <w:rsid w:val="00DF4F7D"/>
    <w:rsid w:val="00DF5C57"/>
    <w:rsid w:val="00DF653C"/>
    <w:rsid w:val="00DF69F2"/>
    <w:rsid w:val="00DF6B45"/>
    <w:rsid w:val="00DF6F53"/>
    <w:rsid w:val="00DF77DE"/>
    <w:rsid w:val="00E00207"/>
    <w:rsid w:val="00E0044B"/>
    <w:rsid w:val="00E00647"/>
    <w:rsid w:val="00E00DB5"/>
    <w:rsid w:val="00E00E5C"/>
    <w:rsid w:val="00E00F6E"/>
    <w:rsid w:val="00E01B9E"/>
    <w:rsid w:val="00E02CF2"/>
    <w:rsid w:val="00E0489B"/>
    <w:rsid w:val="00E053D5"/>
    <w:rsid w:val="00E06346"/>
    <w:rsid w:val="00E06929"/>
    <w:rsid w:val="00E06D42"/>
    <w:rsid w:val="00E07203"/>
    <w:rsid w:val="00E077B3"/>
    <w:rsid w:val="00E078B5"/>
    <w:rsid w:val="00E10989"/>
    <w:rsid w:val="00E10FE8"/>
    <w:rsid w:val="00E11585"/>
    <w:rsid w:val="00E115B1"/>
    <w:rsid w:val="00E1426E"/>
    <w:rsid w:val="00E14E1D"/>
    <w:rsid w:val="00E1558E"/>
    <w:rsid w:val="00E15E27"/>
    <w:rsid w:val="00E16318"/>
    <w:rsid w:val="00E17A93"/>
    <w:rsid w:val="00E17BA2"/>
    <w:rsid w:val="00E20800"/>
    <w:rsid w:val="00E20861"/>
    <w:rsid w:val="00E20ED4"/>
    <w:rsid w:val="00E212FA"/>
    <w:rsid w:val="00E21AFC"/>
    <w:rsid w:val="00E220F6"/>
    <w:rsid w:val="00E22397"/>
    <w:rsid w:val="00E22FB1"/>
    <w:rsid w:val="00E23788"/>
    <w:rsid w:val="00E24432"/>
    <w:rsid w:val="00E24970"/>
    <w:rsid w:val="00E249CC"/>
    <w:rsid w:val="00E24BEC"/>
    <w:rsid w:val="00E25FC0"/>
    <w:rsid w:val="00E2792D"/>
    <w:rsid w:val="00E27DFA"/>
    <w:rsid w:val="00E30450"/>
    <w:rsid w:val="00E314EE"/>
    <w:rsid w:val="00E31A65"/>
    <w:rsid w:val="00E3217E"/>
    <w:rsid w:val="00E322A5"/>
    <w:rsid w:val="00E32D4E"/>
    <w:rsid w:val="00E33E09"/>
    <w:rsid w:val="00E34139"/>
    <w:rsid w:val="00E3419F"/>
    <w:rsid w:val="00E3472E"/>
    <w:rsid w:val="00E34CBA"/>
    <w:rsid w:val="00E35981"/>
    <w:rsid w:val="00E35B8C"/>
    <w:rsid w:val="00E35EC3"/>
    <w:rsid w:val="00E36607"/>
    <w:rsid w:val="00E369A0"/>
    <w:rsid w:val="00E37FEE"/>
    <w:rsid w:val="00E41C6D"/>
    <w:rsid w:val="00E421FC"/>
    <w:rsid w:val="00E430C6"/>
    <w:rsid w:val="00E439B4"/>
    <w:rsid w:val="00E441F8"/>
    <w:rsid w:val="00E44845"/>
    <w:rsid w:val="00E44BDB"/>
    <w:rsid w:val="00E45B92"/>
    <w:rsid w:val="00E461E1"/>
    <w:rsid w:val="00E4680E"/>
    <w:rsid w:val="00E46C83"/>
    <w:rsid w:val="00E46D2D"/>
    <w:rsid w:val="00E4701F"/>
    <w:rsid w:val="00E50B37"/>
    <w:rsid w:val="00E5311D"/>
    <w:rsid w:val="00E53130"/>
    <w:rsid w:val="00E53867"/>
    <w:rsid w:val="00E53EE3"/>
    <w:rsid w:val="00E544C5"/>
    <w:rsid w:val="00E545E6"/>
    <w:rsid w:val="00E549D4"/>
    <w:rsid w:val="00E54C98"/>
    <w:rsid w:val="00E56401"/>
    <w:rsid w:val="00E56967"/>
    <w:rsid w:val="00E56C8F"/>
    <w:rsid w:val="00E6001C"/>
    <w:rsid w:val="00E616F6"/>
    <w:rsid w:val="00E6208E"/>
    <w:rsid w:val="00E62674"/>
    <w:rsid w:val="00E62DB8"/>
    <w:rsid w:val="00E62F02"/>
    <w:rsid w:val="00E63896"/>
    <w:rsid w:val="00E63CBC"/>
    <w:rsid w:val="00E63CD1"/>
    <w:rsid w:val="00E650D4"/>
    <w:rsid w:val="00E652ED"/>
    <w:rsid w:val="00E66157"/>
    <w:rsid w:val="00E677C2"/>
    <w:rsid w:val="00E67A85"/>
    <w:rsid w:val="00E7076B"/>
    <w:rsid w:val="00E708AD"/>
    <w:rsid w:val="00E70DBE"/>
    <w:rsid w:val="00E70E25"/>
    <w:rsid w:val="00E713EE"/>
    <w:rsid w:val="00E717C7"/>
    <w:rsid w:val="00E729E4"/>
    <w:rsid w:val="00E73068"/>
    <w:rsid w:val="00E731A7"/>
    <w:rsid w:val="00E7330E"/>
    <w:rsid w:val="00E73E4E"/>
    <w:rsid w:val="00E745B4"/>
    <w:rsid w:val="00E751BF"/>
    <w:rsid w:val="00E75609"/>
    <w:rsid w:val="00E761D3"/>
    <w:rsid w:val="00E76647"/>
    <w:rsid w:val="00E779BB"/>
    <w:rsid w:val="00E802F2"/>
    <w:rsid w:val="00E80F43"/>
    <w:rsid w:val="00E816C6"/>
    <w:rsid w:val="00E8286A"/>
    <w:rsid w:val="00E82876"/>
    <w:rsid w:val="00E82FF9"/>
    <w:rsid w:val="00E83BAC"/>
    <w:rsid w:val="00E83F38"/>
    <w:rsid w:val="00E83FD1"/>
    <w:rsid w:val="00E84073"/>
    <w:rsid w:val="00E843F2"/>
    <w:rsid w:val="00E844A7"/>
    <w:rsid w:val="00E8457C"/>
    <w:rsid w:val="00E85193"/>
    <w:rsid w:val="00E853B6"/>
    <w:rsid w:val="00E8541E"/>
    <w:rsid w:val="00E86B8D"/>
    <w:rsid w:val="00E870F3"/>
    <w:rsid w:val="00E903C4"/>
    <w:rsid w:val="00E908A4"/>
    <w:rsid w:val="00E911F1"/>
    <w:rsid w:val="00E912A3"/>
    <w:rsid w:val="00E91466"/>
    <w:rsid w:val="00E91729"/>
    <w:rsid w:val="00E925FC"/>
    <w:rsid w:val="00E93095"/>
    <w:rsid w:val="00E93B96"/>
    <w:rsid w:val="00E945C6"/>
    <w:rsid w:val="00E95734"/>
    <w:rsid w:val="00E9582C"/>
    <w:rsid w:val="00E96136"/>
    <w:rsid w:val="00E96419"/>
    <w:rsid w:val="00E96620"/>
    <w:rsid w:val="00E966DB"/>
    <w:rsid w:val="00E96A67"/>
    <w:rsid w:val="00E96AC6"/>
    <w:rsid w:val="00E96EBB"/>
    <w:rsid w:val="00E9715B"/>
    <w:rsid w:val="00E9735E"/>
    <w:rsid w:val="00E974BD"/>
    <w:rsid w:val="00EA01D3"/>
    <w:rsid w:val="00EA0819"/>
    <w:rsid w:val="00EA094A"/>
    <w:rsid w:val="00EA200E"/>
    <w:rsid w:val="00EA223C"/>
    <w:rsid w:val="00EA2B63"/>
    <w:rsid w:val="00EA3415"/>
    <w:rsid w:val="00EA377A"/>
    <w:rsid w:val="00EA3962"/>
    <w:rsid w:val="00EA430B"/>
    <w:rsid w:val="00EA46AC"/>
    <w:rsid w:val="00EA5548"/>
    <w:rsid w:val="00EA5D55"/>
    <w:rsid w:val="00EA5F50"/>
    <w:rsid w:val="00EA624D"/>
    <w:rsid w:val="00EA67C3"/>
    <w:rsid w:val="00EA67E9"/>
    <w:rsid w:val="00EA7DF4"/>
    <w:rsid w:val="00EA7E96"/>
    <w:rsid w:val="00EB002A"/>
    <w:rsid w:val="00EB0064"/>
    <w:rsid w:val="00EB023B"/>
    <w:rsid w:val="00EB0875"/>
    <w:rsid w:val="00EB0F34"/>
    <w:rsid w:val="00EB115D"/>
    <w:rsid w:val="00EB1374"/>
    <w:rsid w:val="00EB1831"/>
    <w:rsid w:val="00EB1D8D"/>
    <w:rsid w:val="00EB2540"/>
    <w:rsid w:val="00EB2805"/>
    <w:rsid w:val="00EB28FB"/>
    <w:rsid w:val="00EB2A74"/>
    <w:rsid w:val="00EB2A89"/>
    <w:rsid w:val="00EB2BB7"/>
    <w:rsid w:val="00EB3BF0"/>
    <w:rsid w:val="00EB4E19"/>
    <w:rsid w:val="00EB5829"/>
    <w:rsid w:val="00EB6B80"/>
    <w:rsid w:val="00EB6CA9"/>
    <w:rsid w:val="00EB7D3D"/>
    <w:rsid w:val="00EC03F6"/>
    <w:rsid w:val="00EC0700"/>
    <w:rsid w:val="00EC2248"/>
    <w:rsid w:val="00EC258C"/>
    <w:rsid w:val="00EC3E46"/>
    <w:rsid w:val="00EC4A83"/>
    <w:rsid w:val="00EC4E8A"/>
    <w:rsid w:val="00EC5066"/>
    <w:rsid w:val="00EC7BE0"/>
    <w:rsid w:val="00ED0AC7"/>
    <w:rsid w:val="00ED0E3B"/>
    <w:rsid w:val="00ED0FB3"/>
    <w:rsid w:val="00ED12C2"/>
    <w:rsid w:val="00ED22B6"/>
    <w:rsid w:val="00ED2340"/>
    <w:rsid w:val="00ED317E"/>
    <w:rsid w:val="00ED319C"/>
    <w:rsid w:val="00ED34E4"/>
    <w:rsid w:val="00ED42F3"/>
    <w:rsid w:val="00ED46E1"/>
    <w:rsid w:val="00ED4767"/>
    <w:rsid w:val="00ED4B0F"/>
    <w:rsid w:val="00ED4B74"/>
    <w:rsid w:val="00ED5BBC"/>
    <w:rsid w:val="00ED5D8B"/>
    <w:rsid w:val="00ED5FCC"/>
    <w:rsid w:val="00ED5FF1"/>
    <w:rsid w:val="00ED63A6"/>
    <w:rsid w:val="00ED63EC"/>
    <w:rsid w:val="00ED68F9"/>
    <w:rsid w:val="00ED6EF5"/>
    <w:rsid w:val="00ED7A64"/>
    <w:rsid w:val="00ED7B89"/>
    <w:rsid w:val="00EE03BD"/>
    <w:rsid w:val="00EE0532"/>
    <w:rsid w:val="00EE154A"/>
    <w:rsid w:val="00EE1828"/>
    <w:rsid w:val="00EE223D"/>
    <w:rsid w:val="00EE22C7"/>
    <w:rsid w:val="00EE289D"/>
    <w:rsid w:val="00EE2C4D"/>
    <w:rsid w:val="00EE35CE"/>
    <w:rsid w:val="00EE3B36"/>
    <w:rsid w:val="00EE3C26"/>
    <w:rsid w:val="00EE3EBA"/>
    <w:rsid w:val="00EE4D19"/>
    <w:rsid w:val="00EE4DEC"/>
    <w:rsid w:val="00EE51AB"/>
    <w:rsid w:val="00EE5D3F"/>
    <w:rsid w:val="00EE62B8"/>
    <w:rsid w:val="00EE702D"/>
    <w:rsid w:val="00EE7043"/>
    <w:rsid w:val="00EE75C5"/>
    <w:rsid w:val="00EF04EB"/>
    <w:rsid w:val="00EF0D13"/>
    <w:rsid w:val="00EF111E"/>
    <w:rsid w:val="00EF1F8A"/>
    <w:rsid w:val="00EF1F94"/>
    <w:rsid w:val="00EF1FF6"/>
    <w:rsid w:val="00EF2017"/>
    <w:rsid w:val="00EF20DD"/>
    <w:rsid w:val="00EF3313"/>
    <w:rsid w:val="00EF3767"/>
    <w:rsid w:val="00EF3E0A"/>
    <w:rsid w:val="00EF4B12"/>
    <w:rsid w:val="00EF5995"/>
    <w:rsid w:val="00EF5D6C"/>
    <w:rsid w:val="00EF6207"/>
    <w:rsid w:val="00EF64BF"/>
    <w:rsid w:val="00EF6B2F"/>
    <w:rsid w:val="00EF6F29"/>
    <w:rsid w:val="00EF74B8"/>
    <w:rsid w:val="00F0004E"/>
    <w:rsid w:val="00F006A7"/>
    <w:rsid w:val="00F0179E"/>
    <w:rsid w:val="00F02703"/>
    <w:rsid w:val="00F0333C"/>
    <w:rsid w:val="00F0342A"/>
    <w:rsid w:val="00F038E0"/>
    <w:rsid w:val="00F039D9"/>
    <w:rsid w:val="00F03D0A"/>
    <w:rsid w:val="00F04FB8"/>
    <w:rsid w:val="00F05B4D"/>
    <w:rsid w:val="00F061D7"/>
    <w:rsid w:val="00F06791"/>
    <w:rsid w:val="00F067A3"/>
    <w:rsid w:val="00F06888"/>
    <w:rsid w:val="00F06915"/>
    <w:rsid w:val="00F06986"/>
    <w:rsid w:val="00F06B23"/>
    <w:rsid w:val="00F07B20"/>
    <w:rsid w:val="00F07D21"/>
    <w:rsid w:val="00F106CD"/>
    <w:rsid w:val="00F11227"/>
    <w:rsid w:val="00F11293"/>
    <w:rsid w:val="00F1186F"/>
    <w:rsid w:val="00F11884"/>
    <w:rsid w:val="00F13298"/>
    <w:rsid w:val="00F13BE1"/>
    <w:rsid w:val="00F142EB"/>
    <w:rsid w:val="00F1454B"/>
    <w:rsid w:val="00F14713"/>
    <w:rsid w:val="00F14FF5"/>
    <w:rsid w:val="00F1523C"/>
    <w:rsid w:val="00F15ACD"/>
    <w:rsid w:val="00F160E5"/>
    <w:rsid w:val="00F17C74"/>
    <w:rsid w:val="00F20290"/>
    <w:rsid w:val="00F2061B"/>
    <w:rsid w:val="00F20E75"/>
    <w:rsid w:val="00F210CA"/>
    <w:rsid w:val="00F2146E"/>
    <w:rsid w:val="00F21685"/>
    <w:rsid w:val="00F21E74"/>
    <w:rsid w:val="00F220B2"/>
    <w:rsid w:val="00F2265C"/>
    <w:rsid w:val="00F23338"/>
    <w:rsid w:val="00F236EA"/>
    <w:rsid w:val="00F237C3"/>
    <w:rsid w:val="00F23A9C"/>
    <w:rsid w:val="00F23E77"/>
    <w:rsid w:val="00F263B5"/>
    <w:rsid w:val="00F276A8"/>
    <w:rsid w:val="00F27BF1"/>
    <w:rsid w:val="00F304B3"/>
    <w:rsid w:val="00F31229"/>
    <w:rsid w:val="00F31251"/>
    <w:rsid w:val="00F312B0"/>
    <w:rsid w:val="00F31445"/>
    <w:rsid w:val="00F31886"/>
    <w:rsid w:val="00F3230F"/>
    <w:rsid w:val="00F3242B"/>
    <w:rsid w:val="00F32646"/>
    <w:rsid w:val="00F32BF5"/>
    <w:rsid w:val="00F32DFC"/>
    <w:rsid w:val="00F33138"/>
    <w:rsid w:val="00F33612"/>
    <w:rsid w:val="00F3453C"/>
    <w:rsid w:val="00F346D9"/>
    <w:rsid w:val="00F34D8D"/>
    <w:rsid w:val="00F35B1D"/>
    <w:rsid w:val="00F37D9E"/>
    <w:rsid w:val="00F4058D"/>
    <w:rsid w:val="00F40721"/>
    <w:rsid w:val="00F407CF"/>
    <w:rsid w:val="00F415CF"/>
    <w:rsid w:val="00F417F6"/>
    <w:rsid w:val="00F41FB6"/>
    <w:rsid w:val="00F42B0D"/>
    <w:rsid w:val="00F42C20"/>
    <w:rsid w:val="00F42CBD"/>
    <w:rsid w:val="00F42EFF"/>
    <w:rsid w:val="00F438D9"/>
    <w:rsid w:val="00F439CF"/>
    <w:rsid w:val="00F43BCA"/>
    <w:rsid w:val="00F4432F"/>
    <w:rsid w:val="00F44401"/>
    <w:rsid w:val="00F446A1"/>
    <w:rsid w:val="00F44A5B"/>
    <w:rsid w:val="00F44DE5"/>
    <w:rsid w:val="00F45A6D"/>
    <w:rsid w:val="00F45CCC"/>
    <w:rsid w:val="00F460C6"/>
    <w:rsid w:val="00F46376"/>
    <w:rsid w:val="00F46F91"/>
    <w:rsid w:val="00F47F74"/>
    <w:rsid w:val="00F504A7"/>
    <w:rsid w:val="00F5091D"/>
    <w:rsid w:val="00F51D7E"/>
    <w:rsid w:val="00F52A2A"/>
    <w:rsid w:val="00F53888"/>
    <w:rsid w:val="00F554B5"/>
    <w:rsid w:val="00F55B11"/>
    <w:rsid w:val="00F55F23"/>
    <w:rsid w:val="00F5617F"/>
    <w:rsid w:val="00F57933"/>
    <w:rsid w:val="00F57B47"/>
    <w:rsid w:val="00F6000C"/>
    <w:rsid w:val="00F6032C"/>
    <w:rsid w:val="00F60511"/>
    <w:rsid w:val="00F60DCD"/>
    <w:rsid w:val="00F61A06"/>
    <w:rsid w:val="00F62803"/>
    <w:rsid w:val="00F6284D"/>
    <w:rsid w:val="00F63091"/>
    <w:rsid w:val="00F632E8"/>
    <w:rsid w:val="00F6381E"/>
    <w:rsid w:val="00F63B7A"/>
    <w:rsid w:val="00F64093"/>
    <w:rsid w:val="00F644E5"/>
    <w:rsid w:val="00F64798"/>
    <w:rsid w:val="00F65A7D"/>
    <w:rsid w:val="00F674F0"/>
    <w:rsid w:val="00F67BD2"/>
    <w:rsid w:val="00F67DB2"/>
    <w:rsid w:val="00F67DEE"/>
    <w:rsid w:val="00F7019C"/>
    <w:rsid w:val="00F7020D"/>
    <w:rsid w:val="00F70704"/>
    <w:rsid w:val="00F70DE0"/>
    <w:rsid w:val="00F711CA"/>
    <w:rsid w:val="00F712E6"/>
    <w:rsid w:val="00F71352"/>
    <w:rsid w:val="00F717A1"/>
    <w:rsid w:val="00F718B0"/>
    <w:rsid w:val="00F71C45"/>
    <w:rsid w:val="00F71F98"/>
    <w:rsid w:val="00F73847"/>
    <w:rsid w:val="00F745EA"/>
    <w:rsid w:val="00F74FDF"/>
    <w:rsid w:val="00F761FC"/>
    <w:rsid w:val="00F77044"/>
    <w:rsid w:val="00F773E0"/>
    <w:rsid w:val="00F7759C"/>
    <w:rsid w:val="00F7785E"/>
    <w:rsid w:val="00F805E7"/>
    <w:rsid w:val="00F80949"/>
    <w:rsid w:val="00F80953"/>
    <w:rsid w:val="00F810DE"/>
    <w:rsid w:val="00F81BD7"/>
    <w:rsid w:val="00F82366"/>
    <w:rsid w:val="00F8241D"/>
    <w:rsid w:val="00F825E3"/>
    <w:rsid w:val="00F82A49"/>
    <w:rsid w:val="00F833D8"/>
    <w:rsid w:val="00F835D5"/>
    <w:rsid w:val="00F859EC"/>
    <w:rsid w:val="00F8633B"/>
    <w:rsid w:val="00F86738"/>
    <w:rsid w:val="00F92694"/>
    <w:rsid w:val="00F92B4B"/>
    <w:rsid w:val="00F92E7C"/>
    <w:rsid w:val="00F92F04"/>
    <w:rsid w:val="00F93AA9"/>
    <w:rsid w:val="00F93E32"/>
    <w:rsid w:val="00F940F4"/>
    <w:rsid w:val="00F946A8"/>
    <w:rsid w:val="00F9481D"/>
    <w:rsid w:val="00F94D64"/>
    <w:rsid w:val="00F95C3E"/>
    <w:rsid w:val="00F961FC"/>
    <w:rsid w:val="00F964AD"/>
    <w:rsid w:val="00F96FE7"/>
    <w:rsid w:val="00FA001E"/>
    <w:rsid w:val="00FA154A"/>
    <w:rsid w:val="00FA1C67"/>
    <w:rsid w:val="00FA1EFE"/>
    <w:rsid w:val="00FA3FF3"/>
    <w:rsid w:val="00FA40C5"/>
    <w:rsid w:val="00FA4887"/>
    <w:rsid w:val="00FA4BA2"/>
    <w:rsid w:val="00FA5ED0"/>
    <w:rsid w:val="00FA5F3F"/>
    <w:rsid w:val="00FA6340"/>
    <w:rsid w:val="00FA665B"/>
    <w:rsid w:val="00FA6A10"/>
    <w:rsid w:val="00FA6B8F"/>
    <w:rsid w:val="00FA72C9"/>
    <w:rsid w:val="00FA7657"/>
    <w:rsid w:val="00FA7A8F"/>
    <w:rsid w:val="00FA7DBC"/>
    <w:rsid w:val="00FB0E9E"/>
    <w:rsid w:val="00FB1912"/>
    <w:rsid w:val="00FB257A"/>
    <w:rsid w:val="00FB35FD"/>
    <w:rsid w:val="00FB39F5"/>
    <w:rsid w:val="00FB4109"/>
    <w:rsid w:val="00FB4505"/>
    <w:rsid w:val="00FB48A9"/>
    <w:rsid w:val="00FB50AF"/>
    <w:rsid w:val="00FB5161"/>
    <w:rsid w:val="00FB5B31"/>
    <w:rsid w:val="00FB60F8"/>
    <w:rsid w:val="00FB69C6"/>
    <w:rsid w:val="00FB71B6"/>
    <w:rsid w:val="00FB7E8C"/>
    <w:rsid w:val="00FC0285"/>
    <w:rsid w:val="00FC03C4"/>
    <w:rsid w:val="00FC0860"/>
    <w:rsid w:val="00FC0957"/>
    <w:rsid w:val="00FC138B"/>
    <w:rsid w:val="00FC15CD"/>
    <w:rsid w:val="00FC1772"/>
    <w:rsid w:val="00FC1BF0"/>
    <w:rsid w:val="00FC20CC"/>
    <w:rsid w:val="00FC2846"/>
    <w:rsid w:val="00FC2DC2"/>
    <w:rsid w:val="00FC2F77"/>
    <w:rsid w:val="00FC4715"/>
    <w:rsid w:val="00FC537E"/>
    <w:rsid w:val="00FC603B"/>
    <w:rsid w:val="00FC6B5C"/>
    <w:rsid w:val="00FC7A5B"/>
    <w:rsid w:val="00FD08AF"/>
    <w:rsid w:val="00FD13E5"/>
    <w:rsid w:val="00FD1757"/>
    <w:rsid w:val="00FD2239"/>
    <w:rsid w:val="00FD2427"/>
    <w:rsid w:val="00FD267A"/>
    <w:rsid w:val="00FD304B"/>
    <w:rsid w:val="00FD3B1F"/>
    <w:rsid w:val="00FD3EBD"/>
    <w:rsid w:val="00FD43E6"/>
    <w:rsid w:val="00FD48A7"/>
    <w:rsid w:val="00FD4A51"/>
    <w:rsid w:val="00FD4E1F"/>
    <w:rsid w:val="00FD521E"/>
    <w:rsid w:val="00FD524C"/>
    <w:rsid w:val="00FD5920"/>
    <w:rsid w:val="00FD608D"/>
    <w:rsid w:val="00FD6C6C"/>
    <w:rsid w:val="00FD7597"/>
    <w:rsid w:val="00FE07A1"/>
    <w:rsid w:val="00FE0B73"/>
    <w:rsid w:val="00FE106F"/>
    <w:rsid w:val="00FE10BF"/>
    <w:rsid w:val="00FE191F"/>
    <w:rsid w:val="00FE19D5"/>
    <w:rsid w:val="00FE1E2F"/>
    <w:rsid w:val="00FE65E3"/>
    <w:rsid w:val="00FE6D87"/>
    <w:rsid w:val="00FE735E"/>
    <w:rsid w:val="00FE76B3"/>
    <w:rsid w:val="00FE7AF3"/>
    <w:rsid w:val="00FE7C8A"/>
    <w:rsid w:val="00FE7CB4"/>
    <w:rsid w:val="00FE7DC4"/>
    <w:rsid w:val="00FE7E32"/>
    <w:rsid w:val="00FF039C"/>
    <w:rsid w:val="00FF0B07"/>
    <w:rsid w:val="00FF0DD0"/>
    <w:rsid w:val="00FF10F8"/>
    <w:rsid w:val="00FF2523"/>
    <w:rsid w:val="00FF2A94"/>
    <w:rsid w:val="00FF2FDE"/>
    <w:rsid w:val="00FF35A6"/>
    <w:rsid w:val="00FF3C5B"/>
    <w:rsid w:val="00FF3EC4"/>
    <w:rsid w:val="00FF3F3E"/>
    <w:rsid w:val="00FF454F"/>
    <w:rsid w:val="00FF50EA"/>
    <w:rsid w:val="00FF53F1"/>
    <w:rsid w:val="00FF565E"/>
    <w:rsid w:val="00FF6452"/>
    <w:rsid w:val="00FF64CF"/>
    <w:rsid w:val="00FF6C2B"/>
    <w:rsid w:val="00FF73F6"/>
    <w:rsid w:val="00FF767F"/>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4449"/>
    <o:shapelayout v:ext="edit">
      <o:idmap v:ext="edit" data="1"/>
    </o:shapelayout>
  </w:shapeDefaults>
  <w:decimalSymbol w:val="."/>
  <w:listSeparator w:val=","/>
  <w14:docId w14:val="6523C535"/>
  <w15:docId w15:val="{944ECA2B-4AEE-47FB-9520-9BF2FBEB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984"/>
    <w:rPr>
      <w:rFonts w:ascii="Times New Roman" w:eastAsia="Times New Roman" w:hAnsi="Times New Roman"/>
      <w:sz w:val="24"/>
      <w:szCs w:val="24"/>
    </w:rPr>
  </w:style>
  <w:style w:type="paragraph" w:styleId="Heading1">
    <w:name w:val="heading 1"/>
    <w:basedOn w:val="Normal"/>
    <w:next w:val="Normal"/>
    <w:link w:val="Heading1Char"/>
    <w:qFormat/>
    <w:rsid w:val="008B5984"/>
    <w:pPr>
      <w:keepNext/>
      <w:ind w:left="720"/>
      <w:jc w:val="both"/>
      <w:outlineLvl w:val="0"/>
    </w:pPr>
  </w:style>
  <w:style w:type="paragraph" w:styleId="Heading2">
    <w:name w:val="heading 2"/>
    <w:basedOn w:val="Normal"/>
    <w:next w:val="Normal"/>
    <w:link w:val="Heading2Char"/>
    <w:qFormat/>
    <w:rsid w:val="008B5984"/>
    <w:pPr>
      <w:keepNext/>
      <w:jc w:val="center"/>
      <w:outlineLvl w:val="1"/>
    </w:pPr>
    <w:rPr>
      <w:rFonts w:ascii="Lucida Console" w:hAnsi="Lucida Console"/>
      <w:b/>
      <w:bCs/>
    </w:rPr>
  </w:style>
  <w:style w:type="paragraph" w:styleId="Heading3">
    <w:name w:val="heading 3"/>
    <w:basedOn w:val="Normal"/>
    <w:next w:val="Normal"/>
    <w:link w:val="Heading3Char"/>
    <w:qFormat/>
    <w:rsid w:val="00874691"/>
    <w:pPr>
      <w:keepNext/>
      <w:keepLines/>
      <w:spacing w:before="200"/>
      <w:outlineLvl w:val="2"/>
    </w:pPr>
    <w:rPr>
      <w:rFonts w:ascii="Cambria" w:hAnsi="Cambria"/>
      <w:b/>
      <w:bCs/>
      <w:color w:val="4F81BD"/>
    </w:rPr>
  </w:style>
  <w:style w:type="paragraph" w:styleId="Heading4">
    <w:name w:val="heading 4"/>
    <w:basedOn w:val="Normal"/>
    <w:next w:val="BodyText"/>
    <w:link w:val="Heading4Char"/>
    <w:qFormat/>
    <w:rsid w:val="006C2050"/>
    <w:pPr>
      <w:tabs>
        <w:tab w:val="num" w:pos="3240"/>
      </w:tabs>
      <w:spacing w:after="240"/>
      <w:ind w:firstLine="2880"/>
      <w:outlineLvl w:val="3"/>
    </w:pPr>
    <w:rPr>
      <w:bCs/>
      <w:szCs w:val="28"/>
    </w:rPr>
  </w:style>
  <w:style w:type="paragraph" w:styleId="Heading5">
    <w:name w:val="heading 5"/>
    <w:basedOn w:val="Normal"/>
    <w:next w:val="BodyText"/>
    <w:link w:val="Heading5Char"/>
    <w:qFormat/>
    <w:rsid w:val="006C2050"/>
    <w:pPr>
      <w:tabs>
        <w:tab w:val="num" w:pos="3960"/>
      </w:tabs>
      <w:spacing w:after="240"/>
      <w:ind w:firstLine="3600"/>
      <w:outlineLvl w:val="4"/>
    </w:pPr>
    <w:rPr>
      <w:bCs/>
      <w:iCs/>
      <w:szCs w:val="26"/>
    </w:rPr>
  </w:style>
  <w:style w:type="paragraph" w:styleId="Heading6">
    <w:name w:val="heading 6"/>
    <w:basedOn w:val="Normal"/>
    <w:next w:val="BodyText"/>
    <w:link w:val="Heading6Char"/>
    <w:qFormat/>
    <w:rsid w:val="006C2050"/>
    <w:pPr>
      <w:tabs>
        <w:tab w:val="num" w:pos="4680"/>
      </w:tabs>
      <w:spacing w:after="240"/>
      <w:ind w:firstLine="4320"/>
      <w:outlineLvl w:val="5"/>
    </w:pPr>
    <w:rPr>
      <w:bCs/>
      <w:szCs w:val="22"/>
    </w:rPr>
  </w:style>
  <w:style w:type="paragraph" w:styleId="Heading7">
    <w:name w:val="heading 7"/>
    <w:basedOn w:val="Normal"/>
    <w:next w:val="BodyText"/>
    <w:link w:val="Heading7Char"/>
    <w:qFormat/>
    <w:rsid w:val="006C2050"/>
    <w:pPr>
      <w:tabs>
        <w:tab w:val="num" w:pos="5760"/>
      </w:tabs>
      <w:spacing w:after="240"/>
      <w:ind w:firstLine="5040"/>
      <w:outlineLvl w:val="6"/>
    </w:pPr>
  </w:style>
  <w:style w:type="paragraph" w:styleId="Heading8">
    <w:name w:val="heading 8"/>
    <w:basedOn w:val="Normal"/>
    <w:next w:val="BodyText"/>
    <w:link w:val="Heading8Char"/>
    <w:qFormat/>
    <w:rsid w:val="006C2050"/>
    <w:pPr>
      <w:tabs>
        <w:tab w:val="num" w:pos="6120"/>
      </w:tabs>
      <w:spacing w:after="240"/>
      <w:ind w:firstLine="5760"/>
      <w:outlineLvl w:val="7"/>
    </w:pPr>
    <w:rPr>
      <w:iCs/>
    </w:rPr>
  </w:style>
  <w:style w:type="paragraph" w:styleId="Heading9">
    <w:name w:val="heading 9"/>
    <w:basedOn w:val="Normal"/>
    <w:next w:val="BodyText"/>
    <w:link w:val="Heading9Char"/>
    <w:qFormat/>
    <w:rsid w:val="006C2050"/>
    <w:pPr>
      <w:tabs>
        <w:tab w:val="num" w:pos="6840"/>
      </w:tabs>
      <w:spacing w:after="240"/>
      <w:ind w:firstLine="64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98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B5984"/>
    <w:rPr>
      <w:rFonts w:ascii="Lucida Console" w:eastAsia="Times New Roman" w:hAnsi="Lucida Console" w:cs="Times New Roman"/>
      <w:b/>
      <w:bCs/>
      <w:sz w:val="24"/>
      <w:szCs w:val="24"/>
    </w:rPr>
  </w:style>
  <w:style w:type="character" w:customStyle="1" w:styleId="Heading3Char">
    <w:name w:val="Heading 3 Char"/>
    <w:basedOn w:val="DefaultParagraphFont"/>
    <w:link w:val="Heading3"/>
    <w:rsid w:val="00874691"/>
    <w:rPr>
      <w:rFonts w:ascii="Cambria" w:eastAsia="Times New Roman" w:hAnsi="Cambria"/>
      <w:b/>
      <w:bCs/>
      <w:color w:val="4F81BD"/>
      <w:sz w:val="24"/>
      <w:szCs w:val="24"/>
    </w:rPr>
  </w:style>
  <w:style w:type="paragraph" w:styleId="Header">
    <w:name w:val="header"/>
    <w:basedOn w:val="Normal"/>
    <w:link w:val="HeaderChar"/>
    <w:uiPriority w:val="99"/>
    <w:rsid w:val="008B5984"/>
    <w:pPr>
      <w:tabs>
        <w:tab w:val="center" w:pos="4320"/>
        <w:tab w:val="right" w:pos="8640"/>
      </w:tabs>
    </w:pPr>
  </w:style>
  <w:style w:type="character" w:customStyle="1" w:styleId="HeaderChar">
    <w:name w:val="Header Char"/>
    <w:basedOn w:val="DefaultParagraphFont"/>
    <w:link w:val="Header"/>
    <w:uiPriority w:val="99"/>
    <w:rsid w:val="008B5984"/>
    <w:rPr>
      <w:rFonts w:ascii="Times New Roman" w:eastAsia="Times New Roman" w:hAnsi="Times New Roman" w:cs="Times New Roman"/>
      <w:sz w:val="24"/>
      <w:szCs w:val="24"/>
    </w:rPr>
  </w:style>
  <w:style w:type="character" w:styleId="PageNumber">
    <w:name w:val="page number"/>
    <w:basedOn w:val="DefaultParagraphFont"/>
    <w:rsid w:val="008B5984"/>
  </w:style>
  <w:style w:type="paragraph" w:styleId="ListParagraph">
    <w:name w:val="List Paragraph"/>
    <w:basedOn w:val="Normal"/>
    <w:uiPriority w:val="34"/>
    <w:qFormat/>
    <w:rsid w:val="008B5984"/>
    <w:pPr>
      <w:ind w:left="720"/>
      <w:contextualSpacing/>
    </w:pPr>
  </w:style>
  <w:style w:type="paragraph" w:customStyle="1" w:styleId="Style2">
    <w:name w:val="Style 2"/>
    <w:uiPriority w:val="99"/>
    <w:rsid w:val="008B5984"/>
    <w:pPr>
      <w:widowControl w:val="0"/>
      <w:autoSpaceDE w:val="0"/>
      <w:autoSpaceDN w:val="0"/>
      <w:spacing w:before="432" w:line="266" w:lineRule="auto"/>
      <w:ind w:left="432"/>
    </w:pPr>
    <w:rPr>
      <w:rFonts w:ascii="Courier New" w:eastAsia="Times New Roman" w:hAnsi="Courier New" w:cs="Courier New"/>
      <w:sz w:val="22"/>
      <w:szCs w:val="22"/>
    </w:rPr>
  </w:style>
  <w:style w:type="paragraph" w:customStyle="1" w:styleId="Style1">
    <w:name w:val="Style 1"/>
    <w:uiPriority w:val="99"/>
    <w:rsid w:val="008B5984"/>
    <w:pPr>
      <w:widowControl w:val="0"/>
      <w:autoSpaceDE w:val="0"/>
      <w:autoSpaceDN w:val="0"/>
      <w:adjustRightInd w:val="0"/>
    </w:pPr>
    <w:rPr>
      <w:rFonts w:ascii="Times New Roman" w:eastAsia="Times New Roman" w:hAnsi="Times New Roman"/>
    </w:rPr>
  </w:style>
  <w:style w:type="paragraph" w:customStyle="1" w:styleId="Style3">
    <w:name w:val="Style 3"/>
    <w:uiPriority w:val="99"/>
    <w:rsid w:val="008B5984"/>
    <w:pPr>
      <w:widowControl w:val="0"/>
      <w:autoSpaceDE w:val="0"/>
      <w:autoSpaceDN w:val="0"/>
      <w:spacing w:before="180"/>
      <w:ind w:left="144" w:right="144" w:firstLine="864"/>
    </w:pPr>
    <w:rPr>
      <w:rFonts w:ascii="Courier New" w:eastAsia="Times New Roman" w:hAnsi="Courier New" w:cs="Courier New"/>
      <w:sz w:val="22"/>
      <w:szCs w:val="22"/>
    </w:rPr>
  </w:style>
  <w:style w:type="paragraph" w:customStyle="1" w:styleId="Style4">
    <w:name w:val="Style 4"/>
    <w:uiPriority w:val="99"/>
    <w:rsid w:val="008B5984"/>
    <w:pPr>
      <w:widowControl w:val="0"/>
      <w:autoSpaceDE w:val="0"/>
      <w:autoSpaceDN w:val="0"/>
      <w:spacing w:before="396" w:line="285" w:lineRule="auto"/>
      <w:ind w:left="1224"/>
    </w:pPr>
    <w:rPr>
      <w:rFonts w:ascii="Courier New" w:eastAsia="Times New Roman" w:hAnsi="Courier New" w:cs="Courier New"/>
      <w:sz w:val="22"/>
      <w:szCs w:val="22"/>
    </w:rPr>
  </w:style>
  <w:style w:type="paragraph" w:customStyle="1" w:styleId="Style6">
    <w:name w:val="Style 6"/>
    <w:uiPriority w:val="99"/>
    <w:rsid w:val="008B5984"/>
    <w:pPr>
      <w:widowControl w:val="0"/>
      <w:autoSpaceDE w:val="0"/>
      <w:autoSpaceDN w:val="0"/>
      <w:spacing w:before="180"/>
      <w:ind w:left="2016" w:right="504" w:hanging="576"/>
    </w:pPr>
    <w:rPr>
      <w:rFonts w:ascii="Courier New" w:eastAsia="Times New Roman" w:hAnsi="Courier New" w:cs="Courier New"/>
      <w:sz w:val="22"/>
      <w:szCs w:val="22"/>
    </w:rPr>
  </w:style>
  <w:style w:type="paragraph" w:customStyle="1" w:styleId="Style5">
    <w:name w:val="Style 5"/>
    <w:uiPriority w:val="99"/>
    <w:rsid w:val="008B5984"/>
    <w:pPr>
      <w:widowControl w:val="0"/>
      <w:autoSpaceDE w:val="0"/>
      <w:autoSpaceDN w:val="0"/>
      <w:spacing w:before="180"/>
      <w:ind w:left="936" w:right="216" w:firstLine="936"/>
    </w:pPr>
    <w:rPr>
      <w:rFonts w:ascii="Courier New" w:eastAsia="Times New Roman" w:hAnsi="Courier New" w:cs="Courier New"/>
      <w:sz w:val="22"/>
      <w:szCs w:val="22"/>
    </w:rPr>
  </w:style>
  <w:style w:type="character" w:customStyle="1" w:styleId="CharacterStyle1">
    <w:name w:val="Character Style 1"/>
    <w:uiPriority w:val="99"/>
    <w:rsid w:val="008B5984"/>
    <w:rPr>
      <w:rFonts w:ascii="Courier New" w:hAnsi="Courier New"/>
      <w:sz w:val="22"/>
    </w:rPr>
  </w:style>
  <w:style w:type="paragraph" w:styleId="Footer">
    <w:name w:val="footer"/>
    <w:basedOn w:val="Normal"/>
    <w:link w:val="FooterChar"/>
    <w:uiPriority w:val="99"/>
    <w:unhideWhenUsed/>
    <w:rsid w:val="00011545"/>
    <w:pPr>
      <w:tabs>
        <w:tab w:val="center" w:pos="4680"/>
        <w:tab w:val="right" w:pos="9360"/>
      </w:tabs>
    </w:pPr>
  </w:style>
  <w:style w:type="character" w:customStyle="1" w:styleId="FooterChar">
    <w:name w:val="Footer Char"/>
    <w:basedOn w:val="DefaultParagraphFont"/>
    <w:link w:val="Footer"/>
    <w:uiPriority w:val="99"/>
    <w:rsid w:val="00011545"/>
    <w:rPr>
      <w:rFonts w:ascii="Times New Roman" w:eastAsia="Times New Roman" w:hAnsi="Times New Roman"/>
      <w:sz w:val="24"/>
      <w:szCs w:val="24"/>
    </w:rPr>
  </w:style>
  <w:style w:type="paragraph" w:styleId="Title">
    <w:name w:val="Title"/>
    <w:basedOn w:val="Normal"/>
    <w:link w:val="TitleChar"/>
    <w:qFormat/>
    <w:rsid w:val="00ED22B6"/>
    <w:pPr>
      <w:jc w:val="center"/>
    </w:pPr>
    <w:rPr>
      <w:b/>
      <w:bCs/>
      <w:sz w:val="22"/>
    </w:rPr>
  </w:style>
  <w:style w:type="character" w:customStyle="1" w:styleId="TitleChar">
    <w:name w:val="Title Char"/>
    <w:basedOn w:val="DefaultParagraphFont"/>
    <w:link w:val="Title"/>
    <w:rsid w:val="00ED22B6"/>
    <w:rPr>
      <w:rFonts w:ascii="Times New Roman" w:eastAsia="Times New Roman" w:hAnsi="Times New Roman"/>
      <w:b/>
      <w:bCs/>
      <w:sz w:val="22"/>
      <w:szCs w:val="24"/>
    </w:rPr>
  </w:style>
  <w:style w:type="paragraph" w:styleId="BodyText">
    <w:name w:val="Body Text"/>
    <w:basedOn w:val="Normal"/>
    <w:link w:val="BodyTextChar"/>
    <w:rsid w:val="004213B8"/>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4213B8"/>
    <w:rPr>
      <w:rFonts w:ascii="Times New Roman" w:eastAsia="Times New Roman" w:hAnsi="Times New Roman"/>
      <w:sz w:val="24"/>
    </w:rPr>
  </w:style>
  <w:style w:type="paragraph" w:customStyle="1" w:styleId="c6">
    <w:name w:val="c6"/>
    <w:basedOn w:val="Normal"/>
    <w:rsid w:val="004213B8"/>
    <w:pPr>
      <w:widowControl w:val="0"/>
      <w:spacing w:line="240" w:lineRule="atLeast"/>
      <w:jc w:val="center"/>
    </w:pPr>
    <w:rPr>
      <w:snapToGrid w:val="0"/>
      <w:szCs w:val="20"/>
    </w:rPr>
  </w:style>
  <w:style w:type="paragraph" w:customStyle="1" w:styleId="p7">
    <w:name w:val="p7"/>
    <w:basedOn w:val="Normal"/>
    <w:rsid w:val="004213B8"/>
    <w:pPr>
      <w:widowControl w:val="0"/>
      <w:tabs>
        <w:tab w:val="left" w:pos="1480"/>
      </w:tabs>
      <w:spacing w:line="280" w:lineRule="atLeast"/>
      <w:ind w:left="1440" w:firstLine="1440"/>
      <w:jc w:val="both"/>
    </w:pPr>
    <w:rPr>
      <w:snapToGrid w:val="0"/>
      <w:szCs w:val="20"/>
    </w:rPr>
  </w:style>
  <w:style w:type="paragraph" w:customStyle="1" w:styleId="p8">
    <w:name w:val="p8"/>
    <w:basedOn w:val="Normal"/>
    <w:rsid w:val="004213B8"/>
    <w:pPr>
      <w:widowControl w:val="0"/>
      <w:tabs>
        <w:tab w:val="left" w:pos="1480"/>
      </w:tabs>
      <w:spacing w:line="280" w:lineRule="atLeast"/>
      <w:jc w:val="both"/>
    </w:pPr>
    <w:rPr>
      <w:snapToGrid w:val="0"/>
      <w:szCs w:val="20"/>
    </w:rPr>
  </w:style>
  <w:style w:type="paragraph" w:customStyle="1" w:styleId="p17">
    <w:name w:val="p17"/>
    <w:basedOn w:val="Normal"/>
    <w:rsid w:val="004213B8"/>
    <w:pPr>
      <w:widowControl w:val="0"/>
      <w:tabs>
        <w:tab w:val="left" w:pos="860"/>
        <w:tab w:val="left" w:pos="2340"/>
      </w:tabs>
      <w:spacing w:line="280" w:lineRule="atLeast"/>
      <w:ind w:left="580"/>
      <w:jc w:val="both"/>
    </w:pPr>
    <w:rPr>
      <w:snapToGrid w:val="0"/>
      <w:szCs w:val="20"/>
    </w:rPr>
  </w:style>
  <w:style w:type="paragraph" w:styleId="BalloonText">
    <w:name w:val="Balloon Text"/>
    <w:basedOn w:val="Normal"/>
    <w:link w:val="BalloonTextChar"/>
    <w:uiPriority w:val="99"/>
    <w:unhideWhenUsed/>
    <w:rsid w:val="00205487"/>
    <w:rPr>
      <w:rFonts w:ascii="Tahoma" w:hAnsi="Tahoma" w:cs="Tahoma"/>
      <w:sz w:val="16"/>
      <w:szCs w:val="16"/>
    </w:rPr>
  </w:style>
  <w:style w:type="character" w:customStyle="1" w:styleId="BalloonTextChar">
    <w:name w:val="Balloon Text Char"/>
    <w:basedOn w:val="DefaultParagraphFont"/>
    <w:link w:val="BalloonText"/>
    <w:uiPriority w:val="99"/>
    <w:rsid w:val="00205487"/>
    <w:rPr>
      <w:rFonts w:ascii="Tahoma" w:eastAsia="Times New Roman" w:hAnsi="Tahoma" w:cs="Tahoma"/>
      <w:sz w:val="16"/>
      <w:szCs w:val="16"/>
    </w:rPr>
  </w:style>
  <w:style w:type="character" w:styleId="Strong">
    <w:name w:val="Strong"/>
    <w:basedOn w:val="DefaultParagraphFont"/>
    <w:uiPriority w:val="22"/>
    <w:qFormat/>
    <w:rsid w:val="00383390"/>
    <w:rPr>
      <w:b/>
      <w:bCs/>
    </w:rPr>
  </w:style>
  <w:style w:type="paragraph" w:customStyle="1" w:styleId="Level1">
    <w:name w:val="Level 1"/>
    <w:rsid w:val="0031752C"/>
    <w:pPr>
      <w:widowControl w:val="0"/>
      <w:overflowPunct w:val="0"/>
      <w:autoSpaceDE w:val="0"/>
      <w:autoSpaceDN w:val="0"/>
      <w:adjustRightInd w:val="0"/>
      <w:ind w:left="720"/>
      <w:jc w:val="both"/>
      <w:textAlignment w:val="baseline"/>
    </w:pPr>
    <w:rPr>
      <w:rFonts w:ascii="Courier" w:eastAsia="Times New Roman" w:hAnsi="Courier"/>
      <w:sz w:val="24"/>
    </w:rPr>
  </w:style>
  <w:style w:type="paragraph" w:customStyle="1" w:styleId="Default">
    <w:name w:val="Default"/>
    <w:rsid w:val="006B3151"/>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A039F3"/>
    <w:rPr>
      <w:b/>
      <w:bCs/>
      <w:i w:val="0"/>
      <w:iCs w:val="0"/>
    </w:rPr>
  </w:style>
  <w:style w:type="paragraph" w:customStyle="1" w:styleId="DocID">
    <w:name w:val="DocID"/>
    <w:basedOn w:val="Normal"/>
    <w:next w:val="Normal"/>
    <w:rsid w:val="00874691"/>
    <w:rPr>
      <w:sz w:val="16"/>
      <w:szCs w:val="20"/>
    </w:rPr>
  </w:style>
  <w:style w:type="paragraph" w:styleId="PlainText">
    <w:name w:val="Plain Text"/>
    <w:basedOn w:val="Normal"/>
    <w:link w:val="PlainTextChar"/>
    <w:uiPriority w:val="99"/>
    <w:rsid w:val="00874691"/>
    <w:pPr>
      <w:widowControl w:val="0"/>
      <w:autoSpaceDE w:val="0"/>
      <w:autoSpaceDN w:val="0"/>
      <w:adjustRightInd w:val="0"/>
    </w:pPr>
    <w:rPr>
      <w:rFonts w:ascii="Courier New" w:hAnsi="Courier New" w:cs="Courier New"/>
    </w:rPr>
  </w:style>
  <w:style w:type="character" w:customStyle="1" w:styleId="PlainTextChar">
    <w:name w:val="Plain Text Char"/>
    <w:basedOn w:val="DefaultParagraphFont"/>
    <w:link w:val="PlainText"/>
    <w:uiPriority w:val="99"/>
    <w:rsid w:val="00874691"/>
    <w:rPr>
      <w:rFonts w:ascii="Courier New" w:eastAsia="Times New Roman" w:hAnsi="Courier New" w:cs="Courier New"/>
      <w:sz w:val="24"/>
      <w:szCs w:val="24"/>
    </w:rPr>
  </w:style>
  <w:style w:type="character" w:styleId="Hyperlink">
    <w:name w:val="Hyperlink"/>
    <w:basedOn w:val="DefaultParagraphFont"/>
    <w:rsid w:val="00874691"/>
    <w:rPr>
      <w:rFonts w:cs="Times New Roman"/>
      <w:color w:val="0000FF"/>
      <w:sz w:val="22"/>
      <w:szCs w:val="22"/>
      <w:u w:val="single"/>
    </w:rPr>
  </w:style>
  <w:style w:type="character" w:customStyle="1" w:styleId="DocumentMapChar">
    <w:name w:val="Document Map Char"/>
    <w:basedOn w:val="DefaultParagraphFont"/>
    <w:link w:val="DocumentMap"/>
    <w:uiPriority w:val="99"/>
    <w:semiHidden/>
    <w:rsid w:val="00874691"/>
    <w:rPr>
      <w:rFonts w:ascii="Tahoma" w:eastAsia="Times New Roman" w:hAnsi="Tahoma" w:cs="Tahoma"/>
      <w:shd w:val="clear" w:color="auto" w:fill="000080"/>
    </w:rPr>
  </w:style>
  <w:style w:type="paragraph" w:styleId="DocumentMap">
    <w:name w:val="Document Map"/>
    <w:basedOn w:val="Normal"/>
    <w:link w:val="DocumentMapChar"/>
    <w:uiPriority w:val="99"/>
    <w:semiHidden/>
    <w:rsid w:val="00874691"/>
    <w:pPr>
      <w:shd w:val="clear" w:color="auto" w:fill="000080"/>
    </w:pPr>
    <w:rPr>
      <w:rFonts w:ascii="Tahoma" w:hAnsi="Tahoma" w:cs="Tahoma"/>
      <w:sz w:val="20"/>
      <w:szCs w:val="20"/>
    </w:rPr>
  </w:style>
  <w:style w:type="paragraph" w:styleId="ListBullet">
    <w:name w:val="List Bullet"/>
    <w:basedOn w:val="Normal"/>
    <w:link w:val="ListBulletChar"/>
    <w:uiPriority w:val="99"/>
    <w:rsid w:val="00874691"/>
    <w:pPr>
      <w:tabs>
        <w:tab w:val="num" w:pos="360"/>
      </w:tabs>
      <w:ind w:left="360" w:hanging="360"/>
    </w:pPr>
  </w:style>
  <w:style w:type="character" w:customStyle="1" w:styleId="ListBulletChar">
    <w:name w:val="List Bullet Char"/>
    <w:basedOn w:val="DefaultParagraphFont"/>
    <w:link w:val="ListBullet"/>
    <w:uiPriority w:val="99"/>
    <w:locked/>
    <w:rsid w:val="00874691"/>
    <w:rPr>
      <w:rFonts w:ascii="Times New Roman" w:eastAsia="Times New Roman" w:hAnsi="Times New Roman"/>
      <w:sz w:val="24"/>
      <w:szCs w:val="24"/>
    </w:rPr>
  </w:style>
  <w:style w:type="paragraph" w:customStyle="1" w:styleId="Style">
    <w:name w:val="Style"/>
    <w:uiPriority w:val="99"/>
    <w:rsid w:val="00874691"/>
    <w:pPr>
      <w:widowControl w:val="0"/>
      <w:autoSpaceDE w:val="0"/>
      <w:autoSpaceDN w:val="0"/>
      <w:adjustRightInd w:val="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874691"/>
    <w:rPr>
      <w:rFonts w:ascii="Times New Roman" w:eastAsia="Times New Roman" w:hAnsi="Times New Roman"/>
      <w:sz w:val="24"/>
      <w:szCs w:val="24"/>
    </w:rPr>
  </w:style>
  <w:style w:type="paragraph" w:styleId="BodyTextIndent2">
    <w:name w:val="Body Text Indent 2"/>
    <w:basedOn w:val="Normal"/>
    <w:link w:val="BodyTextIndent2Char"/>
    <w:uiPriority w:val="99"/>
    <w:semiHidden/>
    <w:rsid w:val="00874691"/>
    <w:pPr>
      <w:spacing w:after="120" w:line="480" w:lineRule="auto"/>
      <w:ind w:left="360"/>
    </w:pPr>
  </w:style>
  <w:style w:type="character" w:customStyle="1" w:styleId="BodyTextIndent3Char">
    <w:name w:val="Body Text Indent 3 Char"/>
    <w:basedOn w:val="DefaultParagraphFont"/>
    <w:link w:val="BodyTextIndent3"/>
    <w:uiPriority w:val="99"/>
    <w:semiHidden/>
    <w:rsid w:val="00874691"/>
    <w:rPr>
      <w:rFonts w:ascii="Times New Roman" w:eastAsia="Times New Roman" w:hAnsi="Times New Roman"/>
      <w:sz w:val="16"/>
      <w:szCs w:val="16"/>
    </w:rPr>
  </w:style>
  <w:style w:type="paragraph" w:styleId="BodyTextIndent3">
    <w:name w:val="Body Text Indent 3"/>
    <w:basedOn w:val="Normal"/>
    <w:link w:val="BodyTextIndent3Char"/>
    <w:uiPriority w:val="99"/>
    <w:semiHidden/>
    <w:rsid w:val="00874691"/>
    <w:pPr>
      <w:spacing w:after="120"/>
      <w:ind w:left="360"/>
    </w:pPr>
    <w:rPr>
      <w:sz w:val="16"/>
      <w:szCs w:val="16"/>
    </w:rPr>
  </w:style>
  <w:style w:type="paragraph" w:customStyle="1" w:styleId="msolistparagraph0">
    <w:name w:val="msolistparagraph"/>
    <w:basedOn w:val="Normal"/>
    <w:uiPriority w:val="99"/>
    <w:rsid w:val="00874691"/>
    <w:pPr>
      <w:ind w:left="720"/>
    </w:pPr>
  </w:style>
  <w:style w:type="paragraph" w:styleId="NoSpacing">
    <w:name w:val="No Spacing"/>
    <w:uiPriority w:val="1"/>
    <w:qFormat/>
    <w:rsid w:val="009E05D6"/>
    <w:pPr>
      <w:spacing w:beforeAutospacing="1" w:afterAutospacing="1"/>
      <w:ind w:left="360"/>
    </w:pPr>
    <w:rPr>
      <w:sz w:val="22"/>
      <w:szCs w:val="22"/>
    </w:rPr>
  </w:style>
  <w:style w:type="paragraph" w:customStyle="1" w:styleId="para">
    <w:name w:val="para"/>
    <w:basedOn w:val="Normal"/>
    <w:rsid w:val="00A769E7"/>
    <w:pPr>
      <w:spacing w:before="100" w:beforeAutospacing="1" w:after="100" w:afterAutospacing="1"/>
    </w:pPr>
  </w:style>
  <w:style w:type="paragraph" w:styleId="NormalWeb">
    <w:name w:val="Normal (Web)"/>
    <w:basedOn w:val="Normal"/>
    <w:uiPriority w:val="99"/>
    <w:unhideWhenUsed/>
    <w:rsid w:val="00BC090F"/>
    <w:rPr>
      <w:rFonts w:eastAsia="Calibri"/>
    </w:rPr>
  </w:style>
  <w:style w:type="character" w:customStyle="1" w:styleId="misspelled">
    <w:name w:val="misspelled"/>
    <w:basedOn w:val="DefaultParagraphFont"/>
    <w:rsid w:val="00904272"/>
  </w:style>
  <w:style w:type="paragraph" w:customStyle="1" w:styleId="Title2">
    <w:name w:val="Title2"/>
    <w:basedOn w:val="Normal"/>
    <w:next w:val="BodyTextFirstIndent"/>
    <w:rsid w:val="00080051"/>
    <w:pPr>
      <w:keepNext/>
      <w:spacing w:after="240"/>
      <w:jc w:val="center"/>
    </w:pPr>
    <w:rPr>
      <w:rFonts w:eastAsia="Calibri"/>
      <w:b/>
      <w:caps/>
    </w:rPr>
  </w:style>
  <w:style w:type="paragraph" w:styleId="BodyTextFirstIndent">
    <w:name w:val="Body Text First Indent"/>
    <w:basedOn w:val="BodyText"/>
    <w:link w:val="BodyTextFirstIndentChar"/>
    <w:unhideWhenUsed/>
    <w:rsid w:val="00080051"/>
    <w:pPr>
      <w:overflowPunct/>
      <w:autoSpaceDE/>
      <w:autoSpaceDN/>
      <w:adjustRightInd/>
      <w:spacing w:after="120"/>
      <w:ind w:firstLine="210"/>
      <w:textAlignment w:val="auto"/>
    </w:pPr>
    <w:rPr>
      <w:szCs w:val="24"/>
    </w:rPr>
  </w:style>
  <w:style w:type="character" w:customStyle="1" w:styleId="BodyTextFirstIndentChar">
    <w:name w:val="Body Text First Indent Char"/>
    <w:basedOn w:val="BodyTextChar"/>
    <w:link w:val="BodyTextFirstIndent"/>
    <w:rsid w:val="00080051"/>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064B00"/>
    <w:rPr>
      <w:sz w:val="20"/>
      <w:szCs w:val="20"/>
    </w:rPr>
  </w:style>
  <w:style w:type="character" w:customStyle="1" w:styleId="FootnoteTextChar">
    <w:name w:val="Footnote Text Char"/>
    <w:basedOn w:val="DefaultParagraphFont"/>
    <w:link w:val="FootnoteText"/>
    <w:uiPriority w:val="99"/>
    <w:rsid w:val="00064B00"/>
    <w:rPr>
      <w:rFonts w:ascii="Times New Roman" w:eastAsia="Times New Roman" w:hAnsi="Times New Roman"/>
    </w:rPr>
  </w:style>
  <w:style w:type="character" w:styleId="FootnoteReference">
    <w:name w:val="footnote reference"/>
    <w:uiPriority w:val="99"/>
    <w:unhideWhenUsed/>
    <w:rsid w:val="00064B00"/>
    <w:rPr>
      <w:vertAlign w:val="superscript"/>
    </w:rPr>
  </w:style>
  <w:style w:type="character" w:customStyle="1" w:styleId="Heading4Char">
    <w:name w:val="Heading 4 Char"/>
    <w:basedOn w:val="DefaultParagraphFont"/>
    <w:link w:val="Heading4"/>
    <w:rsid w:val="006C2050"/>
    <w:rPr>
      <w:rFonts w:ascii="Times New Roman" w:eastAsia="Times New Roman" w:hAnsi="Times New Roman"/>
      <w:bCs/>
      <w:sz w:val="24"/>
      <w:szCs w:val="28"/>
    </w:rPr>
  </w:style>
  <w:style w:type="character" w:customStyle="1" w:styleId="Heading5Char">
    <w:name w:val="Heading 5 Char"/>
    <w:basedOn w:val="DefaultParagraphFont"/>
    <w:link w:val="Heading5"/>
    <w:rsid w:val="006C2050"/>
    <w:rPr>
      <w:rFonts w:ascii="Times New Roman" w:eastAsia="Times New Roman" w:hAnsi="Times New Roman"/>
      <w:bCs/>
      <w:iCs/>
      <w:sz w:val="24"/>
      <w:szCs w:val="26"/>
    </w:rPr>
  </w:style>
  <w:style w:type="character" w:customStyle="1" w:styleId="Heading6Char">
    <w:name w:val="Heading 6 Char"/>
    <w:basedOn w:val="DefaultParagraphFont"/>
    <w:link w:val="Heading6"/>
    <w:rsid w:val="006C2050"/>
    <w:rPr>
      <w:rFonts w:ascii="Times New Roman" w:eastAsia="Times New Roman" w:hAnsi="Times New Roman"/>
      <w:bCs/>
      <w:sz w:val="24"/>
      <w:szCs w:val="22"/>
    </w:rPr>
  </w:style>
  <w:style w:type="character" w:customStyle="1" w:styleId="Heading7Char">
    <w:name w:val="Heading 7 Char"/>
    <w:basedOn w:val="DefaultParagraphFont"/>
    <w:link w:val="Heading7"/>
    <w:rsid w:val="006C2050"/>
    <w:rPr>
      <w:rFonts w:ascii="Times New Roman" w:eastAsia="Times New Roman" w:hAnsi="Times New Roman"/>
      <w:sz w:val="24"/>
      <w:szCs w:val="24"/>
    </w:rPr>
  </w:style>
  <w:style w:type="character" w:customStyle="1" w:styleId="Heading8Char">
    <w:name w:val="Heading 8 Char"/>
    <w:basedOn w:val="DefaultParagraphFont"/>
    <w:link w:val="Heading8"/>
    <w:rsid w:val="006C2050"/>
    <w:rPr>
      <w:rFonts w:ascii="Times New Roman" w:eastAsia="Times New Roman" w:hAnsi="Times New Roman"/>
      <w:iCs/>
      <w:sz w:val="24"/>
      <w:szCs w:val="24"/>
    </w:rPr>
  </w:style>
  <w:style w:type="character" w:customStyle="1" w:styleId="Heading9Char">
    <w:name w:val="Heading 9 Char"/>
    <w:basedOn w:val="DefaultParagraphFont"/>
    <w:link w:val="Heading9"/>
    <w:rsid w:val="006C2050"/>
    <w:rPr>
      <w:rFonts w:ascii="Times New Roman" w:eastAsia="Times New Roman" w:hAnsi="Times New Roman" w:cs="Arial"/>
      <w:sz w:val="24"/>
      <w:szCs w:val="22"/>
    </w:rPr>
  </w:style>
  <w:style w:type="paragraph" w:customStyle="1" w:styleId="Body">
    <w:name w:val="Body"/>
    <w:basedOn w:val="Normal"/>
    <w:uiPriority w:val="1"/>
    <w:qFormat/>
    <w:rsid w:val="00D73876"/>
    <w:pPr>
      <w:spacing w:after="200" w:line="264" w:lineRule="auto"/>
    </w:pPr>
    <w:rPr>
      <w:rFonts w:ascii="Constantia" w:eastAsia="Constantia" w:hAnsi="Constantia"/>
      <w:sz w:val="20"/>
      <w:szCs w:val="22"/>
      <w:lang w:bidi="en-US"/>
    </w:rPr>
  </w:style>
  <w:style w:type="paragraph" w:customStyle="1" w:styleId="Pa0">
    <w:name w:val="Pa0"/>
    <w:basedOn w:val="Normal"/>
    <w:next w:val="Normal"/>
    <w:uiPriority w:val="99"/>
    <w:rsid w:val="009F5EAD"/>
    <w:pPr>
      <w:autoSpaceDE w:val="0"/>
      <w:autoSpaceDN w:val="0"/>
      <w:adjustRightInd w:val="0"/>
      <w:spacing w:line="241" w:lineRule="atLeast"/>
    </w:pPr>
    <w:rPr>
      <w:rFonts w:ascii="Franklin Gothic Book" w:eastAsia="Calibri" w:hAnsi="Franklin Gothic Book"/>
    </w:rPr>
  </w:style>
  <w:style w:type="character" w:customStyle="1" w:styleId="st1">
    <w:name w:val="st1"/>
    <w:rsid w:val="00F55F23"/>
  </w:style>
  <w:style w:type="paragraph" w:customStyle="1" w:styleId="c19">
    <w:name w:val="c19"/>
    <w:basedOn w:val="Normal"/>
    <w:rsid w:val="009C6753"/>
    <w:pPr>
      <w:widowControl w:val="0"/>
      <w:spacing w:line="240" w:lineRule="atLeast"/>
      <w:jc w:val="center"/>
    </w:pPr>
    <w:rPr>
      <w:snapToGrid w:val="0"/>
      <w:szCs w:val="20"/>
    </w:rPr>
  </w:style>
  <w:style w:type="character" w:styleId="CommentReference">
    <w:name w:val="annotation reference"/>
    <w:uiPriority w:val="99"/>
    <w:unhideWhenUsed/>
    <w:rsid w:val="00907375"/>
    <w:rPr>
      <w:sz w:val="16"/>
      <w:szCs w:val="16"/>
    </w:rPr>
  </w:style>
  <w:style w:type="paragraph" w:customStyle="1" w:styleId="western">
    <w:name w:val="western"/>
    <w:basedOn w:val="Normal"/>
    <w:rsid w:val="001C49F4"/>
    <w:pPr>
      <w:spacing w:before="100" w:beforeAutospacing="1" w:after="115"/>
    </w:pPr>
    <w:rPr>
      <w:color w:val="000000"/>
    </w:rPr>
  </w:style>
  <w:style w:type="paragraph" w:styleId="Subtitle">
    <w:name w:val="Subtitle"/>
    <w:basedOn w:val="Normal"/>
    <w:next w:val="BodyTextFirstIndent"/>
    <w:link w:val="SubtitleChar"/>
    <w:qFormat/>
    <w:rsid w:val="00D4389A"/>
    <w:pPr>
      <w:keepNext/>
      <w:spacing w:after="240"/>
      <w:jc w:val="center"/>
    </w:pPr>
    <w:rPr>
      <w:rFonts w:eastAsia="Calibri"/>
      <w:bCs/>
    </w:rPr>
  </w:style>
  <w:style w:type="character" w:customStyle="1" w:styleId="SubtitleChar">
    <w:name w:val="Subtitle Char"/>
    <w:basedOn w:val="DefaultParagraphFont"/>
    <w:link w:val="Subtitle"/>
    <w:rsid w:val="00D4389A"/>
    <w:rPr>
      <w:rFonts w:ascii="Times New Roman" w:hAnsi="Times New Roman"/>
      <w:bCs/>
      <w:sz w:val="24"/>
      <w:szCs w:val="24"/>
    </w:rPr>
  </w:style>
  <w:style w:type="paragraph" w:styleId="BodyTextIndent">
    <w:name w:val="Body Text Indent"/>
    <w:basedOn w:val="Normal"/>
    <w:link w:val="BodyTextIndentChar"/>
    <w:rsid w:val="00D4389A"/>
    <w:pPr>
      <w:spacing w:after="120"/>
      <w:ind w:left="360"/>
    </w:pPr>
  </w:style>
  <w:style w:type="character" w:customStyle="1" w:styleId="BodyTextIndentChar">
    <w:name w:val="Body Text Indent Char"/>
    <w:basedOn w:val="DefaultParagraphFont"/>
    <w:link w:val="BodyTextIndent"/>
    <w:rsid w:val="00D4389A"/>
    <w:rPr>
      <w:rFonts w:ascii="Times New Roman" w:eastAsia="Times New Roman" w:hAnsi="Times New Roman"/>
      <w:sz w:val="24"/>
      <w:szCs w:val="24"/>
    </w:rPr>
  </w:style>
  <w:style w:type="table" w:styleId="TableGrid">
    <w:name w:val="Table Grid"/>
    <w:basedOn w:val="TableNormal"/>
    <w:uiPriority w:val="59"/>
    <w:rsid w:val="00D438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8">
    <w:name w:val="p18"/>
    <w:basedOn w:val="Normal"/>
    <w:rsid w:val="00D4389A"/>
    <w:pPr>
      <w:widowControl w:val="0"/>
      <w:spacing w:line="280" w:lineRule="atLeast"/>
      <w:ind w:left="580"/>
      <w:jc w:val="both"/>
    </w:pPr>
    <w:rPr>
      <w:snapToGrid w:val="0"/>
      <w:szCs w:val="20"/>
    </w:rPr>
  </w:style>
  <w:style w:type="paragraph" w:styleId="CommentText">
    <w:name w:val="annotation text"/>
    <w:basedOn w:val="Normal"/>
    <w:link w:val="CommentTextChar"/>
    <w:uiPriority w:val="99"/>
    <w:unhideWhenUsed/>
    <w:rsid w:val="00D4389A"/>
    <w:rPr>
      <w:sz w:val="20"/>
      <w:szCs w:val="20"/>
    </w:rPr>
  </w:style>
  <w:style w:type="character" w:customStyle="1" w:styleId="CommentTextChar">
    <w:name w:val="Comment Text Char"/>
    <w:basedOn w:val="DefaultParagraphFont"/>
    <w:link w:val="CommentText"/>
    <w:uiPriority w:val="99"/>
    <w:rsid w:val="00D4389A"/>
    <w:rPr>
      <w:rFonts w:ascii="Times New Roman" w:eastAsia="Times New Roman" w:hAnsi="Times New Roman"/>
    </w:rPr>
  </w:style>
  <w:style w:type="table" w:customStyle="1" w:styleId="TableGrid1">
    <w:name w:val="Table Grid1"/>
    <w:basedOn w:val="TableNormal"/>
    <w:next w:val="TableGrid"/>
    <w:uiPriority w:val="59"/>
    <w:rsid w:val="00D438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38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38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4F4F6C"/>
    <w:pPr>
      <w:widowControl w:val="0"/>
      <w:tabs>
        <w:tab w:val="left" w:pos="380"/>
      </w:tabs>
      <w:suppressAutoHyphens/>
      <w:autoSpaceDE w:val="0"/>
      <w:autoSpaceDN w:val="0"/>
      <w:adjustRightInd w:val="0"/>
      <w:spacing w:after="90" w:line="240" w:lineRule="atLeast"/>
      <w:textAlignment w:val="center"/>
    </w:pPr>
    <w:rPr>
      <w:rFonts w:ascii="ACaslonPro-Regular" w:hAnsi="ACaslonPro-Regular" w:cs="ACaslonPro-Regular"/>
      <w:color w:val="000000"/>
      <w:sz w:val="20"/>
      <w:szCs w:val="20"/>
    </w:rPr>
  </w:style>
  <w:style w:type="table" w:customStyle="1" w:styleId="TableGrid4">
    <w:name w:val="Table Grid4"/>
    <w:basedOn w:val="TableNormal"/>
    <w:next w:val="TableGrid"/>
    <w:uiPriority w:val="59"/>
    <w:rsid w:val="009A2FBB"/>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body1">
    <w:name w:val="documentbody1"/>
    <w:rsid w:val="007B261C"/>
    <w:rPr>
      <w:rFonts w:ascii="Verdana" w:hAnsi="Verdana" w:hint="default"/>
      <w:sz w:val="19"/>
      <w:szCs w:val="19"/>
    </w:rPr>
  </w:style>
  <w:style w:type="paragraph" w:customStyle="1" w:styleId="TableParagraph">
    <w:name w:val="Table Paragraph"/>
    <w:basedOn w:val="Normal"/>
    <w:uiPriority w:val="1"/>
    <w:qFormat/>
    <w:rsid w:val="00E34139"/>
    <w:pPr>
      <w:widowControl w:val="0"/>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651910"/>
  </w:style>
  <w:style w:type="character" w:customStyle="1" w:styleId="hierarchydescription2">
    <w:name w:val="hierarchydescription2"/>
    <w:basedOn w:val="DefaultParagraphFont"/>
    <w:rsid w:val="00354338"/>
    <w:rPr>
      <w:vanish w:val="0"/>
      <w:webHidden w:val="0"/>
      <w:specVanish w:val="0"/>
    </w:rPr>
  </w:style>
  <w:style w:type="character" w:customStyle="1" w:styleId="b-data2">
    <w:name w:val="b-data2"/>
    <w:basedOn w:val="DefaultParagraphFont"/>
    <w:rsid w:val="00C93A20"/>
    <w:rPr>
      <w:spacing w:val="15"/>
    </w:rPr>
  </w:style>
  <w:style w:type="paragraph" w:customStyle="1" w:styleId="p1">
    <w:name w:val="p1"/>
    <w:basedOn w:val="Normal"/>
    <w:rsid w:val="00F35B1D"/>
    <w:pPr>
      <w:spacing w:after="240" w:line="360" w:lineRule="atLeast"/>
      <w:textAlignment w:val="baseline"/>
    </w:pPr>
    <w:rPr>
      <w:sz w:val="20"/>
      <w:szCs w:val="20"/>
    </w:rPr>
  </w:style>
  <w:style w:type="paragraph" w:customStyle="1" w:styleId="xmsonormal">
    <w:name w:val="x_msonormal"/>
    <w:basedOn w:val="Normal"/>
    <w:rsid w:val="00F15ACD"/>
    <w:pPr>
      <w:spacing w:before="100" w:beforeAutospacing="1" w:after="100" w:afterAutospacing="1"/>
    </w:pPr>
  </w:style>
  <w:style w:type="paragraph" w:customStyle="1" w:styleId="c2">
    <w:name w:val="c2"/>
    <w:basedOn w:val="Normal"/>
    <w:rsid w:val="008C39F9"/>
    <w:pPr>
      <w:snapToGrid w:val="0"/>
      <w:spacing w:line="240" w:lineRule="atLeast"/>
      <w:jc w:val="center"/>
    </w:pPr>
    <w:rPr>
      <w:rFonts w:eastAsia="Calibri"/>
    </w:rPr>
  </w:style>
  <w:style w:type="paragraph" w:customStyle="1" w:styleId="c4">
    <w:name w:val="c4"/>
    <w:basedOn w:val="Normal"/>
    <w:rsid w:val="008C39F9"/>
    <w:pPr>
      <w:snapToGrid w:val="0"/>
      <w:spacing w:line="240" w:lineRule="atLeast"/>
      <w:jc w:val="center"/>
    </w:pPr>
    <w:rPr>
      <w:rFonts w:eastAsia="Calibri"/>
    </w:rPr>
  </w:style>
  <w:style w:type="paragraph" w:customStyle="1" w:styleId="p49">
    <w:name w:val="p49"/>
    <w:basedOn w:val="Normal"/>
    <w:rsid w:val="008C39F9"/>
    <w:pPr>
      <w:snapToGrid w:val="0"/>
      <w:spacing w:line="240" w:lineRule="atLeast"/>
      <w:ind w:hanging="576"/>
      <w:jc w:val="both"/>
    </w:pPr>
    <w:rPr>
      <w:rFonts w:eastAsia="Calibri"/>
    </w:rPr>
  </w:style>
  <w:style w:type="paragraph" w:customStyle="1" w:styleId="p51">
    <w:name w:val="p51"/>
    <w:basedOn w:val="Normal"/>
    <w:rsid w:val="008C39F9"/>
    <w:pPr>
      <w:snapToGrid w:val="0"/>
      <w:spacing w:line="240" w:lineRule="atLeast"/>
      <w:ind w:left="580"/>
      <w:jc w:val="both"/>
    </w:pPr>
    <w:rPr>
      <w:rFonts w:eastAsia="Calibri"/>
    </w:rPr>
  </w:style>
  <w:style w:type="paragraph" w:customStyle="1" w:styleId="Title1">
    <w:name w:val="Title1"/>
    <w:basedOn w:val="Normal"/>
    <w:rsid w:val="008C39F9"/>
    <w:pPr>
      <w:spacing w:before="100" w:beforeAutospacing="1" w:after="100" w:afterAutospacing="1"/>
    </w:pPr>
  </w:style>
  <w:style w:type="character" w:customStyle="1" w:styleId="verdana12bold1">
    <w:name w:val="verdana12bold1"/>
    <w:basedOn w:val="DefaultParagraphFont"/>
    <w:rsid w:val="008C39F9"/>
    <w:rPr>
      <w:rFonts w:ascii="Verdana" w:hAnsi="Verdana" w:hint="default"/>
      <w:b/>
      <w:bCs/>
      <w:sz w:val="18"/>
      <w:szCs w:val="18"/>
    </w:rPr>
  </w:style>
  <w:style w:type="table" w:customStyle="1" w:styleId="TableGrid5">
    <w:name w:val="Table Grid5"/>
    <w:basedOn w:val="TableNormal"/>
    <w:next w:val="TableGrid"/>
    <w:uiPriority w:val="39"/>
    <w:rsid w:val="00CE560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copyright">
    <w:name w:val="editor_copyright"/>
    <w:basedOn w:val="DefaultParagraphFont"/>
    <w:rsid w:val="00207D60"/>
  </w:style>
  <w:style w:type="paragraph" w:customStyle="1" w:styleId="p5">
    <w:name w:val="p5"/>
    <w:basedOn w:val="Normal"/>
    <w:rsid w:val="00614ED6"/>
    <w:pPr>
      <w:widowControl w:val="0"/>
      <w:tabs>
        <w:tab w:val="left" w:pos="720"/>
      </w:tabs>
      <w:spacing w:line="280" w:lineRule="atLeas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2063">
      <w:bodyDiv w:val="1"/>
      <w:marLeft w:val="0"/>
      <w:marRight w:val="0"/>
      <w:marTop w:val="0"/>
      <w:marBottom w:val="0"/>
      <w:divBdr>
        <w:top w:val="none" w:sz="0" w:space="0" w:color="auto"/>
        <w:left w:val="none" w:sz="0" w:space="0" w:color="auto"/>
        <w:bottom w:val="none" w:sz="0" w:space="0" w:color="auto"/>
        <w:right w:val="none" w:sz="0" w:space="0" w:color="auto"/>
      </w:divBdr>
    </w:div>
    <w:div w:id="453402705">
      <w:bodyDiv w:val="1"/>
      <w:marLeft w:val="0"/>
      <w:marRight w:val="0"/>
      <w:marTop w:val="0"/>
      <w:marBottom w:val="0"/>
      <w:divBdr>
        <w:top w:val="none" w:sz="0" w:space="0" w:color="auto"/>
        <w:left w:val="none" w:sz="0" w:space="0" w:color="auto"/>
        <w:bottom w:val="none" w:sz="0" w:space="0" w:color="auto"/>
        <w:right w:val="none" w:sz="0" w:space="0" w:color="auto"/>
      </w:divBdr>
    </w:div>
    <w:div w:id="513544257">
      <w:bodyDiv w:val="1"/>
      <w:marLeft w:val="0"/>
      <w:marRight w:val="0"/>
      <w:marTop w:val="0"/>
      <w:marBottom w:val="0"/>
      <w:divBdr>
        <w:top w:val="none" w:sz="0" w:space="0" w:color="auto"/>
        <w:left w:val="none" w:sz="0" w:space="0" w:color="auto"/>
        <w:bottom w:val="none" w:sz="0" w:space="0" w:color="auto"/>
        <w:right w:val="none" w:sz="0" w:space="0" w:color="auto"/>
      </w:divBdr>
    </w:div>
    <w:div w:id="1027022919">
      <w:bodyDiv w:val="1"/>
      <w:marLeft w:val="0"/>
      <w:marRight w:val="0"/>
      <w:marTop w:val="0"/>
      <w:marBottom w:val="0"/>
      <w:divBdr>
        <w:top w:val="none" w:sz="0" w:space="0" w:color="auto"/>
        <w:left w:val="none" w:sz="0" w:space="0" w:color="auto"/>
        <w:bottom w:val="none" w:sz="0" w:space="0" w:color="auto"/>
        <w:right w:val="none" w:sz="0" w:space="0" w:color="auto"/>
      </w:divBdr>
    </w:div>
    <w:div w:id="1083844077">
      <w:bodyDiv w:val="1"/>
      <w:marLeft w:val="0"/>
      <w:marRight w:val="0"/>
      <w:marTop w:val="0"/>
      <w:marBottom w:val="0"/>
      <w:divBdr>
        <w:top w:val="none" w:sz="0" w:space="0" w:color="auto"/>
        <w:left w:val="none" w:sz="0" w:space="0" w:color="auto"/>
        <w:bottom w:val="none" w:sz="0" w:space="0" w:color="auto"/>
        <w:right w:val="none" w:sz="0" w:space="0" w:color="auto"/>
      </w:divBdr>
    </w:div>
    <w:div w:id="1318221456">
      <w:bodyDiv w:val="1"/>
      <w:marLeft w:val="0"/>
      <w:marRight w:val="0"/>
      <w:marTop w:val="0"/>
      <w:marBottom w:val="0"/>
      <w:divBdr>
        <w:top w:val="none" w:sz="0" w:space="0" w:color="auto"/>
        <w:left w:val="none" w:sz="0" w:space="0" w:color="auto"/>
        <w:bottom w:val="none" w:sz="0" w:space="0" w:color="auto"/>
        <w:right w:val="none" w:sz="0" w:space="0" w:color="auto"/>
      </w:divBdr>
    </w:div>
    <w:div w:id="1361466367">
      <w:bodyDiv w:val="1"/>
      <w:marLeft w:val="0"/>
      <w:marRight w:val="0"/>
      <w:marTop w:val="0"/>
      <w:marBottom w:val="0"/>
      <w:divBdr>
        <w:top w:val="none" w:sz="0" w:space="0" w:color="auto"/>
        <w:left w:val="none" w:sz="0" w:space="0" w:color="auto"/>
        <w:bottom w:val="none" w:sz="0" w:space="0" w:color="auto"/>
        <w:right w:val="none" w:sz="0" w:space="0" w:color="auto"/>
      </w:divBdr>
    </w:div>
    <w:div w:id="1914124611">
      <w:bodyDiv w:val="1"/>
      <w:marLeft w:val="0"/>
      <w:marRight w:val="0"/>
      <w:marTop w:val="0"/>
      <w:marBottom w:val="0"/>
      <w:divBdr>
        <w:top w:val="none" w:sz="0" w:space="0" w:color="auto"/>
        <w:left w:val="none" w:sz="0" w:space="0" w:color="auto"/>
        <w:bottom w:val="none" w:sz="0" w:space="0" w:color="auto"/>
        <w:right w:val="none" w:sz="0" w:space="0" w:color="auto"/>
      </w:divBdr>
    </w:div>
    <w:div w:id="1944918954">
      <w:bodyDiv w:val="1"/>
      <w:marLeft w:val="0"/>
      <w:marRight w:val="0"/>
      <w:marTop w:val="0"/>
      <w:marBottom w:val="0"/>
      <w:divBdr>
        <w:top w:val="none" w:sz="0" w:space="0" w:color="auto"/>
        <w:left w:val="none" w:sz="0" w:space="0" w:color="auto"/>
        <w:bottom w:val="none" w:sz="0" w:space="0" w:color="auto"/>
        <w:right w:val="none" w:sz="0" w:space="0" w:color="auto"/>
      </w:divBdr>
    </w:div>
    <w:div w:id="21429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69DD-47D0-4617-B497-84EA716D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5666</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37888</CharactersWithSpaces>
  <SharedDoc>false</SharedDoc>
  <HLinks>
    <vt:vector size="36" baseType="variant">
      <vt:variant>
        <vt:i4>1441798</vt:i4>
      </vt:variant>
      <vt:variant>
        <vt:i4>18</vt:i4>
      </vt:variant>
      <vt:variant>
        <vt:i4>0</vt:i4>
      </vt:variant>
      <vt:variant>
        <vt:i4>5</vt:i4>
      </vt:variant>
      <vt:variant>
        <vt:lpwstr>http://www.ecode360.com/?custId=MA1056&amp;guid=9217179&amp;j=23</vt:lpwstr>
      </vt:variant>
      <vt:variant>
        <vt:lpwstr/>
      </vt:variant>
      <vt:variant>
        <vt:i4>1441799</vt:i4>
      </vt:variant>
      <vt:variant>
        <vt:i4>15</vt:i4>
      </vt:variant>
      <vt:variant>
        <vt:i4>0</vt:i4>
      </vt:variant>
      <vt:variant>
        <vt:i4>5</vt:i4>
      </vt:variant>
      <vt:variant>
        <vt:lpwstr>http://www.ecode360.com/?custId=MA1056&amp;guid=9217178&amp;j=23</vt:lpwstr>
      </vt:variant>
      <vt:variant>
        <vt:lpwstr/>
      </vt:variant>
      <vt:variant>
        <vt:i4>1441800</vt:i4>
      </vt:variant>
      <vt:variant>
        <vt:i4>12</vt:i4>
      </vt:variant>
      <vt:variant>
        <vt:i4>0</vt:i4>
      </vt:variant>
      <vt:variant>
        <vt:i4>5</vt:i4>
      </vt:variant>
      <vt:variant>
        <vt:lpwstr>http://www.ecode360.com/?custId=MA1056&amp;guid=9217177&amp;j=23</vt:lpwstr>
      </vt:variant>
      <vt:variant>
        <vt:lpwstr/>
      </vt:variant>
      <vt:variant>
        <vt:i4>1441801</vt:i4>
      </vt:variant>
      <vt:variant>
        <vt:i4>9</vt:i4>
      </vt:variant>
      <vt:variant>
        <vt:i4>0</vt:i4>
      </vt:variant>
      <vt:variant>
        <vt:i4>5</vt:i4>
      </vt:variant>
      <vt:variant>
        <vt:lpwstr>http://www.ecode360.com/?custId=MA1056&amp;guid=9217176&amp;j=23</vt:lpwstr>
      </vt:variant>
      <vt:variant>
        <vt:lpwstr/>
      </vt:variant>
      <vt:variant>
        <vt:i4>1441802</vt:i4>
      </vt:variant>
      <vt:variant>
        <vt:i4>6</vt:i4>
      </vt:variant>
      <vt:variant>
        <vt:i4>0</vt:i4>
      </vt:variant>
      <vt:variant>
        <vt:i4>5</vt:i4>
      </vt:variant>
      <vt:variant>
        <vt:lpwstr>http://www.ecode360.com/?custId=MA1056&amp;guid=9217175&amp;j=23</vt:lpwstr>
      </vt:variant>
      <vt:variant>
        <vt:lpwstr/>
      </vt:variant>
      <vt:variant>
        <vt:i4>1441803</vt:i4>
      </vt:variant>
      <vt:variant>
        <vt:i4>3</vt:i4>
      </vt:variant>
      <vt:variant>
        <vt:i4>0</vt:i4>
      </vt:variant>
      <vt:variant>
        <vt:i4>5</vt:i4>
      </vt:variant>
      <vt:variant>
        <vt:lpwstr>http://www.ecode360.com/?custId=MA1056&amp;guid=9217174&amp;j=23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lthomas</dc:creator>
  <cp:lastModifiedBy>Lisa Thomas</cp:lastModifiedBy>
  <cp:revision>10</cp:revision>
  <cp:lastPrinted>2018-05-03T14:39:00Z</cp:lastPrinted>
  <dcterms:created xsi:type="dcterms:W3CDTF">2018-05-02T19:03:00Z</dcterms:created>
  <dcterms:modified xsi:type="dcterms:W3CDTF">2018-05-03T14:45:00Z</dcterms:modified>
</cp:coreProperties>
</file>